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C04912" w14:textId="12950DA4" w:rsidR="004370D2" w:rsidRPr="009E01D0" w:rsidRDefault="009E01D0" w:rsidP="009E01D0">
      <w:pPr>
        <w:pStyle w:val="Nagwek"/>
      </w:pPr>
      <w:r w:rsidRPr="008D184E">
        <w:rPr>
          <w:noProof/>
        </w:rPr>
        <w:drawing>
          <wp:inline distT="0" distB="0" distL="0" distR="0" wp14:anchorId="41528408" wp14:editId="476F441E">
            <wp:extent cx="2223820" cy="1045845"/>
            <wp:effectExtent l="0" t="0" r="5080" b="190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32702" cy="1050022"/>
                    </a:xfrm>
                    <a:prstGeom prst="rect">
                      <a:avLst/>
                    </a:prstGeom>
                    <a:noFill/>
                    <a:ln>
                      <a:noFill/>
                    </a:ln>
                  </pic:spPr>
                </pic:pic>
              </a:graphicData>
            </a:graphic>
          </wp:inline>
        </w:drawing>
      </w:r>
    </w:p>
    <w:p w14:paraId="05C027DC" w14:textId="77777777" w:rsidR="00C34B4F" w:rsidRPr="00C34B4F" w:rsidRDefault="004370D2" w:rsidP="007174CF">
      <w:pPr>
        <w:spacing w:line="276" w:lineRule="auto"/>
        <w:jc w:val="center"/>
        <w:rPr>
          <w:rFonts w:asciiTheme="minorHAnsi" w:hAnsiTheme="minorHAnsi"/>
          <w:b/>
          <w:sz w:val="28"/>
          <w:szCs w:val="28"/>
        </w:rPr>
      </w:pPr>
      <w:r w:rsidRPr="00C34B4F">
        <w:rPr>
          <w:rFonts w:asciiTheme="minorHAnsi" w:hAnsiTheme="minorHAnsi"/>
          <w:b/>
          <w:sz w:val="28"/>
          <w:szCs w:val="28"/>
        </w:rPr>
        <w:t xml:space="preserve">ZAPYTANIE OFERTOWE </w:t>
      </w:r>
    </w:p>
    <w:p w14:paraId="37C5E11D" w14:textId="188A7556" w:rsidR="004370D2" w:rsidRPr="00C34B4F" w:rsidRDefault="004370D2" w:rsidP="007174CF">
      <w:pPr>
        <w:spacing w:line="276" w:lineRule="auto"/>
        <w:jc w:val="center"/>
        <w:rPr>
          <w:rFonts w:asciiTheme="minorHAnsi" w:hAnsiTheme="minorHAnsi"/>
          <w:b/>
          <w:sz w:val="28"/>
          <w:szCs w:val="28"/>
        </w:rPr>
      </w:pPr>
      <w:r w:rsidRPr="00C34B4F">
        <w:rPr>
          <w:rFonts w:asciiTheme="minorHAnsi" w:hAnsiTheme="minorHAnsi"/>
          <w:b/>
          <w:sz w:val="28"/>
          <w:szCs w:val="28"/>
        </w:rPr>
        <w:t xml:space="preserve">NR </w:t>
      </w:r>
      <w:r w:rsidR="00AA42EF" w:rsidRPr="00C34B4F">
        <w:rPr>
          <w:rFonts w:asciiTheme="minorHAnsi" w:hAnsiTheme="minorHAnsi"/>
          <w:b/>
          <w:sz w:val="28"/>
          <w:szCs w:val="28"/>
        </w:rPr>
        <w:t>UKW/</w:t>
      </w:r>
      <w:r w:rsidR="003B5273" w:rsidRPr="00C34B4F">
        <w:rPr>
          <w:rFonts w:asciiTheme="minorHAnsi" w:hAnsiTheme="minorHAnsi"/>
          <w:b/>
          <w:sz w:val="28"/>
          <w:szCs w:val="28"/>
        </w:rPr>
        <w:t>D</w:t>
      </w:r>
      <w:r w:rsidR="00D60B4E" w:rsidRPr="00C34B4F">
        <w:rPr>
          <w:rFonts w:asciiTheme="minorHAnsi" w:hAnsiTheme="minorHAnsi"/>
          <w:b/>
          <w:sz w:val="28"/>
          <w:szCs w:val="28"/>
        </w:rPr>
        <w:t>ZP</w:t>
      </w:r>
      <w:r w:rsidR="003B5273" w:rsidRPr="00C34B4F">
        <w:rPr>
          <w:rFonts w:asciiTheme="minorHAnsi" w:hAnsiTheme="minorHAnsi"/>
          <w:b/>
          <w:sz w:val="28"/>
          <w:szCs w:val="28"/>
        </w:rPr>
        <w:t>-282</w:t>
      </w:r>
      <w:r w:rsidR="00D60B4E" w:rsidRPr="00C34B4F">
        <w:rPr>
          <w:rFonts w:asciiTheme="minorHAnsi" w:hAnsiTheme="minorHAnsi"/>
          <w:b/>
          <w:sz w:val="28"/>
          <w:szCs w:val="28"/>
        </w:rPr>
        <w:t>-ZO</w:t>
      </w:r>
      <w:r w:rsidR="00EB1867">
        <w:rPr>
          <w:rFonts w:asciiTheme="minorHAnsi" w:hAnsiTheme="minorHAnsi"/>
          <w:b/>
          <w:sz w:val="28"/>
          <w:szCs w:val="28"/>
        </w:rPr>
        <w:t>-</w:t>
      </w:r>
      <w:r w:rsidR="003A05C0">
        <w:rPr>
          <w:rFonts w:asciiTheme="minorHAnsi" w:hAnsiTheme="minorHAnsi"/>
          <w:b/>
          <w:sz w:val="28"/>
          <w:szCs w:val="28"/>
        </w:rPr>
        <w:t>71</w:t>
      </w:r>
      <w:r w:rsidR="00484C1B">
        <w:rPr>
          <w:rFonts w:asciiTheme="minorHAnsi" w:hAnsiTheme="minorHAnsi"/>
          <w:b/>
          <w:sz w:val="28"/>
          <w:szCs w:val="28"/>
        </w:rPr>
        <w:t>/202</w:t>
      </w:r>
      <w:r w:rsidR="006F4745">
        <w:rPr>
          <w:rFonts w:asciiTheme="minorHAnsi" w:hAnsiTheme="minorHAnsi"/>
          <w:b/>
          <w:sz w:val="28"/>
          <w:szCs w:val="28"/>
        </w:rPr>
        <w:t>5</w:t>
      </w:r>
    </w:p>
    <w:p w14:paraId="3D59E63C" w14:textId="77777777" w:rsidR="00B73606" w:rsidRPr="003032F4" w:rsidRDefault="00B73606" w:rsidP="00B73606">
      <w:pPr>
        <w:pStyle w:val="Normalny1"/>
        <w:spacing w:after="0" w:line="240" w:lineRule="auto"/>
        <w:jc w:val="both"/>
        <w:rPr>
          <w:rFonts w:ascii="Book Antiqua" w:hAnsi="Book Antiqua" w:cs="Book Antiqua"/>
          <w:sz w:val="20"/>
          <w:szCs w:val="20"/>
        </w:rPr>
      </w:pPr>
    </w:p>
    <w:p w14:paraId="0E53E26B" w14:textId="77777777" w:rsidR="00556B07" w:rsidRDefault="00556B07" w:rsidP="006F4745">
      <w:pPr>
        <w:spacing w:line="276" w:lineRule="auto"/>
        <w:jc w:val="both"/>
        <w:rPr>
          <w:rFonts w:asciiTheme="minorHAnsi" w:hAnsiTheme="minorHAnsi" w:cs="Book Antiqua"/>
          <w:bCs/>
          <w:sz w:val="20"/>
          <w:szCs w:val="20"/>
        </w:rPr>
      </w:pPr>
    </w:p>
    <w:p w14:paraId="1E74F73A" w14:textId="479C764E" w:rsidR="00C42A5C" w:rsidRDefault="00C91F9A" w:rsidP="006F4745">
      <w:pPr>
        <w:spacing w:line="276" w:lineRule="auto"/>
        <w:jc w:val="both"/>
        <w:rPr>
          <w:rFonts w:asciiTheme="minorHAnsi" w:hAnsiTheme="minorHAnsi" w:cs="Book Antiqua"/>
          <w:bCs/>
          <w:sz w:val="20"/>
          <w:szCs w:val="20"/>
        </w:rPr>
      </w:pPr>
      <w:r w:rsidRPr="007174CF">
        <w:rPr>
          <w:rFonts w:asciiTheme="minorHAnsi" w:hAnsiTheme="minorHAnsi" w:cs="Book Antiqua"/>
          <w:bCs/>
          <w:sz w:val="20"/>
          <w:szCs w:val="20"/>
        </w:rPr>
        <w:t>Uniwersytet Kazimierza Wielkiego w Bydgoszczy ul. Chodkiewicza 30, 85-064 Bydgoszcz występuje z Zapytaniem Ofertowym na realizację zamówienia:</w:t>
      </w:r>
      <w:r w:rsidR="00B917BD">
        <w:rPr>
          <w:rFonts w:asciiTheme="minorHAnsi" w:hAnsiTheme="minorHAnsi" w:cs="Book Antiqua"/>
          <w:bCs/>
          <w:sz w:val="20"/>
          <w:szCs w:val="20"/>
        </w:rPr>
        <w:t xml:space="preserve"> </w:t>
      </w:r>
    </w:p>
    <w:p w14:paraId="587361E1" w14:textId="77777777" w:rsidR="00C42A5C" w:rsidRPr="00C42A5C" w:rsidRDefault="00C42A5C" w:rsidP="006F4745">
      <w:pPr>
        <w:spacing w:line="276" w:lineRule="auto"/>
        <w:jc w:val="both"/>
        <w:rPr>
          <w:rFonts w:asciiTheme="minorHAnsi" w:hAnsiTheme="minorHAnsi" w:cs="Book Antiqua"/>
          <w:bCs/>
          <w:sz w:val="20"/>
          <w:szCs w:val="20"/>
        </w:rPr>
      </w:pPr>
    </w:p>
    <w:p w14:paraId="47645DC0" w14:textId="55095B79" w:rsidR="00C42A5C" w:rsidRPr="00C42A5C" w:rsidRDefault="00C42A5C" w:rsidP="00C42A5C">
      <w:pPr>
        <w:contextualSpacing/>
        <w:jc w:val="both"/>
        <w:rPr>
          <w:rFonts w:asciiTheme="minorHAnsi" w:hAnsiTheme="minorHAnsi" w:cstheme="minorHAnsi"/>
          <w:b/>
          <w:i/>
          <w:iCs/>
          <w:sz w:val="24"/>
          <w:szCs w:val="24"/>
        </w:rPr>
      </w:pPr>
      <w:bookmarkStart w:id="0" w:name="_Hlk199854985"/>
      <w:r w:rsidRPr="00C42A5C">
        <w:rPr>
          <w:rFonts w:asciiTheme="minorHAnsi" w:hAnsiTheme="minorHAnsi" w:cstheme="minorHAnsi"/>
          <w:b/>
          <w:i/>
          <w:iCs/>
          <w:sz w:val="24"/>
          <w:szCs w:val="24"/>
        </w:rPr>
        <w:t>Sukcesywna dostawa materiałów budowlanych do adaptacji i remontu klubu studenckiego Beanus oraz Pracowni kultury Studenckiej, ramach realizacji projektu „</w:t>
      </w:r>
      <w:proofErr w:type="spellStart"/>
      <w:r w:rsidRPr="00C42A5C">
        <w:rPr>
          <w:rFonts w:asciiTheme="minorHAnsi" w:hAnsiTheme="minorHAnsi" w:cstheme="minorHAnsi"/>
          <w:b/>
          <w:i/>
          <w:iCs/>
          <w:sz w:val="24"/>
          <w:szCs w:val="24"/>
        </w:rPr>
        <w:t>MiniDo</w:t>
      </w:r>
      <w:proofErr w:type="spellEnd"/>
      <w:r w:rsidRPr="00C42A5C">
        <w:rPr>
          <w:rFonts w:asciiTheme="minorHAnsi" w:hAnsiTheme="minorHAnsi" w:cstheme="minorHAnsi"/>
          <w:b/>
          <w:i/>
          <w:iCs/>
          <w:sz w:val="24"/>
          <w:szCs w:val="24"/>
        </w:rPr>
        <w:t xml:space="preserve"> – Minimalizowanie drop-outu na UKW”</w:t>
      </w:r>
    </w:p>
    <w:p w14:paraId="2BB649B6" w14:textId="706D6451" w:rsidR="00F06495" w:rsidRPr="00F06495" w:rsidRDefault="00F06495" w:rsidP="00C42A5C">
      <w:pPr>
        <w:pStyle w:val="Akapitzlist"/>
        <w:suppressAutoHyphens w:val="0"/>
        <w:ind w:left="284"/>
        <w:contextualSpacing/>
        <w:jc w:val="both"/>
        <w:rPr>
          <w:rFonts w:asciiTheme="minorHAnsi" w:hAnsiTheme="minorHAnsi" w:cstheme="minorHAnsi"/>
          <w:b/>
          <w:bCs/>
          <w:i/>
          <w:iCs/>
          <w:sz w:val="22"/>
          <w:szCs w:val="22"/>
        </w:rPr>
      </w:pPr>
    </w:p>
    <w:bookmarkEnd w:id="0"/>
    <w:p w14:paraId="21A95E74" w14:textId="6EAF2355" w:rsidR="00E2651B" w:rsidRPr="00E2651B" w:rsidRDefault="00E2651B" w:rsidP="002F1A9F">
      <w:pPr>
        <w:pStyle w:val="Akapitzlist"/>
        <w:numPr>
          <w:ilvl w:val="0"/>
          <w:numId w:val="8"/>
        </w:numPr>
        <w:suppressAutoHyphens w:val="0"/>
        <w:ind w:left="284" w:hanging="284"/>
        <w:contextualSpacing/>
        <w:jc w:val="both"/>
        <w:rPr>
          <w:b/>
          <w:bCs/>
          <w:i/>
          <w:iCs/>
        </w:rPr>
      </w:pPr>
      <w:r w:rsidRPr="00E2651B">
        <w:rPr>
          <w:b/>
          <w:bCs/>
        </w:rPr>
        <w:t xml:space="preserve">Podstawa prawna udzielenia zamówienia publicznego. </w:t>
      </w:r>
    </w:p>
    <w:p w14:paraId="7288C6CF" w14:textId="53F32CAD" w:rsidR="00E2651B" w:rsidRDefault="00E2651B" w:rsidP="002F1A9F">
      <w:pPr>
        <w:pStyle w:val="Akapitzlist"/>
        <w:numPr>
          <w:ilvl w:val="1"/>
          <w:numId w:val="18"/>
        </w:numPr>
        <w:ind w:left="709" w:hanging="425"/>
        <w:contextualSpacing/>
        <w:jc w:val="both"/>
      </w:pPr>
      <w:r>
        <w:t>Zamawiający zaznacza, że wartość niniejszego postępowania o udzielenie zamówienia publicznego jest niższa niż kwota wskazana w art. 2 ust. 1 pkt 1 ustawy z dnia 11 września 2019 r. Prawo zamówień publicznych (</w:t>
      </w:r>
      <w:proofErr w:type="spellStart"/>
      <w:r>
        <w:t>t.j</w:t>
      </w:r>
      <w:proofErr w:type="spellEnd"/>
      <w:r>
        <w:t>. Dz. U z 202</w:t>
      </w:r>
      <w:r w:rsidR="00B917BD">
        <w:t>3</w:t>
      </w:r>
      <w:r>
        <w:t>, poz. 1</w:t>
      </w:r>
      <w:r w:rsidR="00B917BD">
        <w:t>605</w:t>
      </w:r>
      <w:r>
        <w:t xml:space="preserve">, z </w:t>
      </w:r>
      <w:proofErr w:type="spellStart"/>
      <w:r>
        <w:t>późn</w:t>
      </w:r>
      <w:proofErr w:type="spellEnd"/>
      <w:r>
        <w:t xml:space="preserve">. zm., zw. dalej PZP). </w:t>
      </w:r>
    </w:p>
    <w:p w14:paraId="6CCFCB70" w14:textId="29E313A6" w:rsidR="00C42A5C" w:rsidRPr="00C42A5C" w:rsidRDefault="00C0241B" w:rsidP="002F1A9F">
      <w:pPr>
        <w:pStyle w:val="Akapitzlist"/>
        <w:numPr>
          <w:ilvl w:val="1"/>
          <w:numId w:val="18"/>
        </w:numPr>
        <w:ind w:left="709" w:hanging="425"/>
        <w:contextualSpacing/>
        <w:jc w:val="both"/>
      </w:pPr>
      <w:r w:rsidRPr="00C0241B">
        <w:rPr>
          <w:rFonts w:asciiTheme="minorHAnsi" w:hAnsiTheme="minorHAnsi" w:cstheme="minorHAnsi"/>
        </w:rPr>
        <w:t xml:space="preserve">Niniejsze postępowanie prowadzone jest zgodnie z zasadą konkurencyjności określoną w Wytycznych w zakresie kwalifikowalności wydatków w ramach Europejskiego Funduszu Rozwoju Regionalnego, Europejskiego Funduszu Społecznego oraz Funduszu Spójności na lata 2021 - 2027. Zapytanie ofertowe opublikowano w Bazie Konkurencyjności Funduszy Europejskich na stronie internetowej: </w:t>
      </w:r>
      <w:hyperlink r:id="rId9">
        <w:r w:rsidRPr="00C0241B">
          <w:rPr>
            <w:rStyle w:val="Hipercze"/>
            <w:rFonts w:asciiTheme="minorHAnsi" w:hAnsiTheme="minorHAnsi" w:cstheme="minorHAnsi"/>
          </w:rPr>
          <w:t>https://bazakonkurencyjnosci.funduszeeuropejskie.gov.pl/</w:t>
        </w:r>
      </w:hyperlink>
      <w:r w:rsidRPr="00C0241B">
        <w:rPr>
          <w:rFonts w:asciiTheme="minorHAnsi" w:hAnsiTheme="minorHAnsi" w:cstheme="minorHAnsi"/>
        </w:rPr>
        <w:t xml:space="preserve">. </w:t>
      </w:r>
    </w:p>
    <w:p w14:paraId="600B7D83" w14:textId="4954941D" w:rsidR="00E2651B" w:rsidRDefault="00E2651B" w:rsidP="002F1A9F">
      <w:pPr>
        <w:pStyle w:val="Akapitzlist"/>
        <w:numPr>
          <w:ilvl w:val="1"/>
          <w:numId w:val="18"/>
        </w:numPr>
        <w:ind w:left="709" w:hanging="425"/>
        <w:contextualSpacing/>
        <w:jc w:val="both"/>
      </w:pPr>
      <w:r>
        <w:t>Do wszelkich czynności podejmowanych przez Zamawiającego i Wykonawców w niniejszym postępowaniu, do umowy zawartej w wyniku rozstrzygnięcia niniejszego postępowania stosuje się przepisy ustawy z dnia 23 kwietnia 1964 r. Kodeks cywilny (</w:t>
      </w:r>
      <w:proofErr w:type="spellStart"/>
      <w:r>
        <w:t>t.j</w:t>
      </w:r>
      <w:proofErr w:type="spellEnd"/>
      <w:r>
        <w:t>. Dz. U z 202</w:t>
      </w:r>
      <w:r w:rsidR="00B917BD">
        <w:t>3</w:t>
      </w:r>
      <w:r>
        <w:t xml:space="preserve"> r. poz. 1</w:t>
      </w:r>
      <w:r w:rsidR="00B917BD">
        <w:t>610</w:t>
      </w:r>
      <w:r>
        <w:t xml:space="preserve">, zw. dalej Kodeksem </w:t>
      </w:r>
      <w:r w:rsidR="00B35770">
        <w:t>C</w:t>
      </w:r>
      <w:r>
        <w:t>ywilnym).</w:t>
      </w:r>
    </w:p>
    <w:p w14:paraId="42CB5C20" w14:textId="17CFE0C8" w:rsidR="00E2651B" w:rsidRDefault="00E2651B" w:rsidP="002F1A9F">
      <w:pPr>
        <w:pStyle w:val="Akapitzlist"/>
        <w:numPr>
          <w:ilvl w:val="1"/>
          <w:numId w:val="18"/>
        </w:numPr>
        <w:ind w:left="709" w:hanging="425"/>
        <w:contextualSpacing/>
        <w:jc w:val="both"/>
      </w:pPr>
      <w:r>
        <w:t xml:space="preserve">Niniejsze zapytanie ofertowe nie stanowi oferty w rozumieniu art. 66 Kodeksu cywilnego. Otrzymanie w wyniku niniejszego postępowania ofert nie jest równoznaczne ze złożeniem zamówienia przez Uniwersytet Kazimierza Wielkiego w Bydgoszczy oraz nie stanowi podstawy do roszczeń ze strony Wykonawcy. </w:t>
      </w:r>
    </w:p>
    <w:p w14:paraId="0CFFBC59" w14:textId="1AEE0F37" w:rsidR="00E2651B" w:rsidRDefault="00E2651B" w:rsidP="002F1A9F">
      <w:pPr>
        <w:pStyle w:val="Akapitzlist"/>
        <w:numPr>
          <w:ilvl w:val="1"/>
          <w:numId w:val="18"/>
        </w:numPr>
        <w:ind w:left="709" w:hanging="425"/>
        <w:contextualSpacing/>
        <w:jc w:val="both"/>
      </w:pPr>
      <w:r>
        <w:t>Wykonawca będzie związany ofertą przez okres 30 dni od dnia upływu terminu składania ofert, przy czym pierwszym dniem terminu związania ofertą jest dzień, w którym upływa termin składania ofert.</w:t>
      </w:r>
    </w:p>
    <w:p w14:paraId="05B3AFBE" w14:textId="6FD7D8CB" w:rsidR="00DF12C5" w:rsidRDefault="00E2651B" w:rsidP="002F1A9F">
      <w:pPr>
        <w:pStyle w:val="Akapitzlist"/>
        <w:numPr>
          <w:ilvl w:val="1"/>
          <w:numId w:val="18"/>
        </w:numPr>
        <w:ind w:left="709" w:hanging="425"/>
        <w:contextualSpacing/>
        <w:jc w:val="both"/>
      </w:pPr>
      <w:r>
        <w:t>Jeżeli Wykonawca, którego oferta została wybrana, uchyla się od zawarcia umowy, Zamawiający może zgodnie ze swoim wyborem dokonać ponownego badania i oceny ofert spośród ofert pozostałych w postępowaniu Wykonawców oraz wybrać najkorzystniejszą ofertę albo unieważnić postępowanie.</w:t>
      </w:r>
    </w:p>
    <w:p w14:paraId="3ABE59F5" w14:textId="338DE339" w:rsidR="00E2651B" w:rsidRDefault="00E2651B" w:rsidP="00952621">
      <w:pPr>
        <w:contextualSpacing/>
        <w:jc w:val="both"/>
      </w:pPr>
    </w:p>
    <w:p w14:paraId="679AFBDF" w14:textId="7B869D36" w:rsidR="00E2651B" w:rsidRPr="00C42A5C" w:rsidRDefault="00E2651B" w:rsidP="002F1A9F">
      <w:pPr>
        <w:pStyle w:val="Akapitzlist"/>
        <w:numPr>
          <w:ilvl w:val="0"/>
          <w:numId w:val="8"/>
        </w:numPr>
        <w:spacing w:after="0"/>
        <w:ind w:left="284" w:hanging="284"/>
        <w:jc w:val="both"/>
        <w:rPr>
          <w:rFonts w:cs="Book Antiqua"/>
        </w:rPr>
      </w:pPr>
      <w:r w:rsidRPr="00C42A5C">
        <w:rPr>
          <w:rFonts w:cs="Book Antiqua"/>
          <w:b/>
          <w:bCs/>
        </w:rPr>
        <w:lastRenderedPageBreak/>
        <w:t>Postanowienia ogólne</w:t>
      </w:r>
      <w:r w:rsidRPr="00C42A5C">
        <w:rPr>
          <w:rFonts w:cs="Book Antiqua"/>
        </w:rPr>
        <w:t>:</w:t>
      </w:r>
    </w:p>
    <w:p w14:paraId="3FBD7D5E" w14:textId="0C0727C7" w:rsidR="00E2651B" w:rsidRDefault="00E2651B" w:rsidP="002F1A9F">
      <w:pPr>
        <w:pStyle w:val="Akapitzlist"/>
        <w:numPr>
          <w:ilvl w:val="1"/>
          <w:numId w:val="17"/>
        </w:numPr>
        <w:spacing w:after="0"/>
        <w:jc w:val="both"/>
        <w:rPr>
          <w:rFonts w:cs="Calibri"/>
          <w:lang w:eastAsia="pl-PL"/>
        </w:rPr>
      </w:pPr>
      <w:r w:rsidRPr="00E2651B">
        <w:rPr>
          <w:rFonts w:cs="Calibri"/>
        </w:rPr>
        <w:t xml:space="preserve">Postępowanie </w:t>
      </w:r>
      <w:r w:rsidRPr="00B917BD">
        <w:rPr>
          <w:rFonts w:cs="Calibri"/>
          <w:b/>
          <w:bCs/>
          <w:u w:val="single"/>
        </w:rPr>
        <w:t>nie podlega</w:t>
      </w:r>
      <w:r w:rsidRPr="00E2651B">
        <w:rPr>
          <w:rFonts w:cs="Calibri"/>
        </w:rPr>
        <w:t xml:space="preserve"> przepisom ustawy Prawo Zamówień Publicznych na podstawie przepisów ustawy z dnia 11 września 2019 r. Prawo zamówień publicznych.</w:t>
      </w:r>
    </w:p>
    <w:p w14:paraId="637F5371" w14:textId="3F06F27A" w:rsidR="00E2651B" w:rsidRPr="00C42A5C" w:rsidRDefault="00E2651B" w:rsidP="002F1A9F">
      <w:pPr>
        <w:pStyle w:val="Akapitzlist"/>
        <w:numPr>
          <w:ilvl w:val="1"/>
          <w:numId w:val="17"/>
        </w:numPr>
        <w:spacing w:after="0"/>
        <w:jc w:val="both"/>
        <w:rPr>
          <w:rFonts w:cs="Calibri"/>
          <w:lang w:eastAsia="pl-PL"/>
        </w:rPr>
      </w:pPr>
      <w:r w:rsidRPr="00C42A5C">
        <w:rPr>
          <w:rFonts w:cs="Calibri"/>
        </w:rPr>
        <w:t xml:space="preserve">Celem niniejszego postępowania i warunków w nim określonych jest udzielenie zamówienia zgodnie z zasadami: </w:t>
      </w:r>
    </w:p>
    <w:p w14:paraId="26B0FD27" w14:textId="77777777" w:rsidR="00E2651B" w:rsidRPr="00E57D10" w:rsidRDefault="00E2651B" w:rsidP="002F1A9F">
      <w:pPr>
        <w:pStyle w:val="Akapitzlist"/>
        <w:numPr>
          <w:ilvl w:val="0"/>
          <w:numId w:val="9"/>
        </w:numPr>
        <w:spacing w:after="0"/>
        <w:ind w:left="1502" w:hanging="357"/>
        <w:jc w:val="both"/>
        <w:rPr>
          <w:rFonts w:cs="Calibri"/>
          <w:lang w:eastAsia="pl-PL"/>
        </w:rPr>
      </w:pPr>
      <w:r w:rsidRPr="00E57D10">
        <w:rPr>
          <w:rFonts w:cs="Calibri"/>
        </w:rPr>
        <w:t>zachowania uczciwej konkurencji, równego traktowania Oferentów i przejrzystości,</w:t>
      </w:r>
    </w:p>
    <w:p w14:paraId="6EEC989B" w14:textId="77777777" w:rsidR="00E2651B" w:rsidRPr="00E57D10" w:rsidRDefault="00E2651B" w:rsidP="002F1A9F">
      <w:pPr>
        <w:pStyle w:val="Akapitzlist"/>
        <w:numPr>
          <w:ilvl w:val="0"/>
          <w:numId w:val="9"/>
        </w:numPr>
        <w:spacing w:after="0"/>
        <w:ind w:left="1502" w:hanging="357"/>
        <w:jc w:val="both"/>
        <w:rPr>
          <w:rFonts w:cs="Calibri"/>
          <w:lang w:eastAsia="pl-PL"/>
        </w:rPr>
      </w:pPr>
      <w:r w:rsidRPr="00E57D10">
        <w:rPr>
          <w:rFonts w:cs="Calibri"/>
        </w:rPr>
        <w:t xml:space="preserve"> racjonalnego gospodarowania środkami finansowymi, w tym zasady wydatkowania funduszy w sposób celowy, oszczędny oraz umożliwiający terminową realizację zadań,</w:t>
      </w:r>
    </w:p>
    <w:p w14:paraId="05A7718A" w14:textId="77777777" w:rsidR="00E2651B" w:rsidRPr="00A538F2" w:rsidRDefault="00E2651B" w:rsidP="002F1A9F">
      <w:pPr>
        <w:pStyle w:val="Akapitzlist"/>
        <w:numPr>
          <w:ilvl w:val="0"/>
          <w:numId w:val="9"/>
        </w:numPr>
        <w:spacing w:after="0"/>
        <w:ind w:left="1502" w:hanging="357"/>
        <w:jc w:val="both"/>
        <w:rPr>
          <w:rFonts w:cs="Calibri"/>
          <w:dstrike/>
          <w:lang w:eastAsia="pl-PL"/>
        </w:rPr>
      </w:pPr>
      <w:r w:rsidRPr="00E57D10">
        <w:rPr>
          <w:rFonts w:cs="Calibri"/>
        </w:rPr>
        <w:t xml:space="preserve"> optymalnego doboru metod i środków w celu uzyskania najlepszych efektów z danych nakładów w wysokości</w:t>
      </w:r>
      <w:r w:rsidRPr="00A538F2">
        <w:rPr>
          <w:rFonts w:cs="Calibri"/>
        </w:rPr>
        <w:t xml:space="preserve"> i terminach wynikających z wcześniej zaciągniętych zobowiązań.</w:t>
      </w:r>
    </w:p>
    <w:p w14:paraId="5969B90E" w14:textId="5DFB9386" w:rsidR="00DF12C5" w:rsidRPr="006423F3" w:rsidRDefault="00DF12C5" w:rsidP="002F1A9F">
      <w:pPr>
        <w:pStyle w:val="Akapitzlist"/>
        <w:numPr>
          <w:ilvl w:val="0"/>
          <w:numId w:val="8"/>
        </w:numPr>
        <w:suppressAutoHyphens w:val="0"/>
        <w:ind w:left="426" w:hanging="284"/>
        <w:contextualSpacing/>
        <w:jc w:val="both"/>
      </w:pPr>
      <w:r w:rsidRPr="006423F3">
        <w:rPr>
          <w:rFonts w:asciiTheme="minorHAnsi" w:hAnsiTheme="minorHAnsi" w:cs="Book Antiqua"/>
          <w:b/>
          <w:bCs/>
        </w:rPr>
        <w:t xml:space="preserve">Rodzaj zamówienia: </w:t>
      </w:r>
      <w:r w:rsidR="00B917BD">
        <w:rPr>
          <w:rFonts w:asciiTheme="minorHAnsi" w:hAnsiTheme="minorHAnsi" w:cs="Book Antiqua"/>
        </w:rPr>
        <w:t>dostawa</w:t>
      </w:r>
    </w:p>
    <w:p w14:paraId="5203865C" w14:textId="65B77723" w:rsidR="00AE2DAF" w:rsidRDefault="00DF12C5" w:rsidP="002F1A9F">
      <w:pPr>
        <w:pStyle w:val="Akapitzlist"/>
        <w:numPr>
          <w:ilvl w:val="0"/>
          <w:numId w:val="8"/>
        </w:numPr>
        <w:suppressAutoHyphens w:val="0"/>
        <w:ind w:left="426" w:hanging="284"/>
        <w:contextualSpacing/>
        <w:jc w:val="both"/>
        <w:rPr>
          <w:rFonts w:asciiTheme="minorHAnsi" w:hAnsiTheme="minorHAnsi" w:cstheme="minorHAnsi"/>
          <w:b/>
          <w:bCs/>
          <w:i/>
          <w:iCs/>
        </w:rPr>
      </w:pPr>
      <w:r w:rsidRPr="006423F3">
        <w:rPr>
          <w:rFonts w:asciiTheme="minorHAnsi" w:hAnsiTheme="minorHAnsi" w:cs="Book Antiqua"/>
          <w:b/>
          <w:bCs/>
        </w:rPr>
        <w:t>Opis przedmiotu zamówienia:</w:t>
      </w:r>
      <w:bookmarkStart w:id="1" w:name="_Hlk155614014"/>
      <w:r w:rsidR="00AE2DAF">
        <w:rPr>
          <w:rFonts w:asciiTheme="minorHAnsi" w:hAnsiTheme="minorHAnsi" w:cs="Book Antiqua"/>
          <w:b/>
          <w:bCs/>
        </w:rPr>
        <w:t xml:space="preserve"> </w:t>
      </w:r>
      <w:r w:rsidR="00D956CF" w:rsidRPr="00AE2DAF">
        <w:rPr>
          <w:rFonts w:asciiTheme="minorHAnsi" w:hAnsiTheme="minorHAnsi" w:cstheme="minorHAnsi"/>
        </w:rPr>
        <w:t>Przedmiotem zamówienia jes</w:t>
      </w:r>
      <w:r w:rsidR="00F45B50" w:rsidRPr="00AE2DAF">
        <w:rPr>
          <w:rFonts w:asciiTheme="minorHAnsi" w:hAnsiTheme="minorHAnsi" w:cstheme="minorHAnsi"/>
        </w:rPr>
        <w:t xml:space="preserve">t </w:t>
      </w:r>
      <w:r w:rsidR="00E90163">
        <w:rPr>
          <w:rFonts w:asciiTheme="minorHAnsi" w:hAnsiTheme="minorHAnsi" w:cstheme="minorHAnsi"/>
        </w:rPr>
        <w:t xml:space="preserve">zakup i </w:t>
      </w:r>
      <w:r w:rsidR="00AE2DAF">
        <w:rPr>
          <w:rFonts w:asciiTheme="minorHAnsi" w:hAnsiTheme="minorHAnsi" w:cstheme="minorHAnsi"/>
        </w:rPr>
        <w:t xml:space="preserve">sukcesywna </w:t>
      </w:r>
      <w:r w:rsidR="00F45B50" w:rsidRPr="00AE2DAF">
        <w:rPr>
          <w:rFonts w:asciiTheme="minorHAnsi" w:hAnsiTheme="minorHAnsi" w:cstheme="minorHAnsi"/>
        </w:rPr>
        <w:t>dostawa</w:t>
      </w:r>
      <w:r w:rsidR="00733CA4" w:rsidRPr="00733CA4">
        <w:rPr>
          <w:rFonts w:asciiTheme="minorHAnsi" w:hAnsiTheme="minorHAnsi" w:cstheme="minorHAnsi"/>
          <w:bCs/>
        </w:rPr>
        <w:t xml:space="preserve"> </w:t>
      </w:r>
      <w:r w:rsidR="00733CA4">
        <w:rPr>
          <w:rFonts w:asciiTheme="minorHAnsi" w:hAnsiTheme="minorHAnsi" w:cstheme="minorHAnsi"/>
          <w:bCs/>
        </w:rPr>
        <w:t>wraz z rozładunkiem</w:t>
      </w:r>
      <w:r w:rsidR="00F45B50" w:rsidRPr="00AE2DAF">
        <w:rPr>
          <w:rFonts w:asciiTheme="minorHAnsi" w:hAnsiTheme="minorHAnsi" w:cstheme="minorHAnsi"/>
        </w:rPr>
        <w:t xml:space="preserve"> </w:t>
      </w:r>
      <w:r w:rsidR="00F45B50" w:rsidRPr="00AE2DAF">
        <w:rPr>
          <w:rFonts w:asciiTheme="minorHAnsi" w:hAnsiTheme="minorHAnsi" w:cstheme="minorHAnsi"/>
          <w:bCs/>
        </w:rPr>
        <w:t>materiałów budowlanych</w:t>
      </w:r>
      <w:r w:rsidR="00AE2DAF">
        <w:rPr>
          <w:rFonts w:asciiTheme="minorHAnsi" w:hAnsiTheme="minorHAnsi" w:cstheme="minorHAnsi"/>
          <w:bCs/>
        </w:rPr>
        <w:t xml:space="preserve"> do adaptacji i remontu klubu studenckiego Beanus oraz </w:t>
      </w:r>
      <w:r w:rsidR="00C42A5C">
        <w:rPr>
          <w:rFonts w:asciiTheme="minorHAnsi" w:hAnsiTheme="minorHAnsi" w:cstheme="minorHAnsi"/>
          <w:bCs/>
        </w:rPr>
        <w:t>Pracowni kultury Studenckiej</w:t>
      </w:r>
      <w:r w:rsidR="00AE2DAF">
        <w:rPr>
          <w:rFonts w:asciiTheme="minorHAnsi" w:hAnsiTheme="minorHAnsi" w:cstheme="minorHAnsi"/>
          <w:bCs/>
        </w:rPr>
        <w:t xml:space="preserve">, </w:t>
      </w:r>
      <w:r w:rsidR="00AE2DAF" w:rsidRPr="00AE2DAF">
        <w:rPr>
          <w:rFonts w:asciiTheme="majorHAnsi" w:hAnsiTheme="majorHAnsi"/>
        </w:rPr>
        <w:t>ramach realizacji projektu „</w:t>
      </w:r>
      <w:proofErr w:type="spellStart"/>
      <w:r w:rsidR="00AE2DAF" w:rsidRPr="00AE2DAF">
        <w:rPr>
          <w:rFonts w:asciiTheme="minorHAnsi" w:hAnsiTheme="minorHAnsi" w:cstheme="minorHAnsi"/>
          <w:b/>
          <w:bCs/>
          <w:i/>
          <w:iCs/>
        </w:rPr>
        <w:t>MiniDo</w:t>
      </w:r>
      <w:proofErr w:type="spellEnd"/>
      <w:r w:rsidR="00AE2DAF" w:rsidRPr="00AE2DAF">
        <w:rPr>
          <w:rFonts w:asciiTheme="minorHAnsi" w:hAnsiTheme="minorHAnsi" w:cstheme="minorHAnsi"/>
          <w:b/>
          <w:bCs/>
          <w:i/>
          <w:iCs/>
        </w:rPr>
        <w:t xml:space="preserve"> – Minimalizowanie drop-outu na UKW”</w:t>
      </w:r>
      <w:r w:rsidR="00733CA4">
        <w:rPr>
          <w:rFonts w:asciiTheme="minorHAnsi" w:hAnsiTheme="minorHAnsi" w:cstheme="minorHAnsi"/>
          <w:b/>
          <w:bCs/>
          <w:i/>
          <w:iCs/>
        </w:rPr>
        <w:t>.</w:t>
      </w:r>
    </w:p>
    <w:p w14:paraId="4A625F8B" w14:textId="65010E52" w:rsidR="00733CA4" w:rsidRDefault="00733CA4" w:rsidP="002F1A9F">
      <w:pPr>
        <w:pStyle w:val="Akapitzlist"/>
        <w:numPr>
          <w:ilvl w:val="0"/>
          <w:numId w:val="20"/>
        </w:numPr>
        <w:ind w:left="284" w:hanging="284"/>
        <w:contextualSpacing/>
        <w:jc w:val="both"/>
        <w:rPr>
          <w:rFonts w:asciiTheme="minorHAnsi" w:hAnsiTheme="minorHAnsi" w:cs="Book Antiqua"/>
        </w:rPr>
      </w:pPr>
      <w:r w:rsidRPr="00733CA4">
        <w:rPr>
          <w:rFonts w:asciiTheme="minorHAnsi" w:hAnsiTheme="minorHAnsi" w:cs="Book Antiqua"/>
        </w:rPr>
        <w:t xml:space="preserve"> Zamawiający podzielił zamówienie na 6 (sześć) odrębnych części. </w:t>
      </w:r>
    </w:p>
    <w:p w14:paraId="78F1E09F" w14:textId="6BA81968" w:rsidR="00733CA4" w:rsidRDefault="00733CA4" w:rsidP="002F1A9F">
      <w:pPr>
        <w:pStyle w:val="Akapitzlist"/>
        <w:numPr>
          <w:ilvl w:val="0"/>
          <w:numId w:val="20"/>
        </w:numPr>
        <w:ind w:left="284" w:hanging="284"/>
        <w:contextualSpacing/>
        <w:jc w:val="both"/>
        <w:rPr>
          <w:rFonts w:asciiTheme="minorHAnsi" w:hAnsiTheme="minorHAnsi" w:cs="Book Antiqua"/>
        </w:rPr>
      </w:pPr>
      <w:r w:rsidRPr="00733CA4">
        <w:rPr>
          <w:rFonts w:asciiTheme="minorHAnsi" w:hAnsiTheme="minorHAnsi" w:cs="Book Antiqua"/>
        </w:rPr>
        <w:t xml:space="preserve"> Każda część zamówienia będzie oceniania odrębnie przez Zamawiającego.</w:t>
      </w:r>
    </w:p>
    <w:p w14:paraId="2AE3AA16" w14:textId="60D9FAED" w:rsidR="00733CA4" w:rsidRDefault="00733CA4" w:rsidP="002F1A9F">
      <w:pPr>
        <w:pStyle w:val="Akapitzlist"/>
        <w:numPr>
          <w:ilvl w:val="0"/>
          <w:numId w:val="20"/>
        </w:numPr>
        <w:ind w:left="284" w:hanging="284"/>
        <w:contextualSpacing/>
        <w:jc w:val="both"/>
        <w:rPr>
          <w:rFonts w:asciiTheme="minorHAnsi" w:hAnsiTheme="minorHAnsi" w:cs="Book Antiqua"/>
        </w:rPr>
      </w:pPr>
      <w:r>
        <w:rPr>
          <w:rFonts w:asciiTheme="minorHAnsi" w:hAnsiTheme="minorHAnsi" w:cs="Book Antiqua"/>
        </w:rPr>
        <w:t>Wykonawca może złożyć tylko jedną ofertę na dowolną liczbę części zamówienia na jedną część, dwie, trzy</w:t>
      </w:r>
      <w:r w:rsidR="00143F6D">
        <w:rPr>
          <w:rFonts w:asciiTheme="minorHAnsi" w:hAnsiTheme="minorHAnsi" w:cs="Book Antiqua"/>
        </w:rPr>
        <w:t>…</w:t>
      </w:r>
      <w:r>
        <w:rPr>
          <w:rFonts w:asciiTheme="minorHAnsi" w:hAnsiTheme="minorHAnsi" w:cs="Book Antiqua"/>
        </w:rPr>
        <w:t>, albo wszystkie).</w:t>
      </w:r>
    </w:p>
    <w:p w14:paraId="0592FF57" w14:textId="3662C9E6" w:rsidR="00733CA4" w:rsidRPr="00733CA4" w:rsidRDefault="00733CA4" w:rsidP="002F1A9F">
      <w:pPr>
        <w:pStyle w:val="Akapitzlist"/>
        <w:numPr>
          <w:ilvl w:val="0"/>
          <w:numId w:val="20"/>
        </w:numPr>
        <w:ind w:left="284" w:hanging="284"/>
        <w:contextualSpacing/>
        <w:jc w:val="both"/>
        <w:rPr>
          <w:rFonts w:asciiTheme="minorHAnsi" w:hAnsiTheme="minorHAnsi" w:cs="Book Antiqua"/>
        </w:rPr>
      </w:pPr>
      <w:r>
        <w:rPr>
          <w:rFonts w:asciiTheme="minorHAnsi" w:hAnsiTheme="minorHAnsi" w:cs="Book Antiqua"/>
        </w:rPr>
        <w:t>Przedmiot zamówienia podzielony jest na następujące części:</w:t>
      </w:r>
    </w:p>
    <w:p w14:paraId="0F616B75" w14:textId="48AE1876" w:rsidR="00F45B50" w:rsidRPr="00F45B50" w:rsidRDefault="00F45B50" w:rsidP="00044451">
      <w:pPr>
        <w:pStyle w:val="rozdzia"/>
        <w:tabs>
          <w:tab w:val="left" w:pos="567"/>
        </w:tabs>
        <w:spacing w:after="0" w:line="276" w:lineRule="auto"/>
        <w:ind w:left="0" w:firstLine="0"/>
        <w:rPr>
          <w:rFonts w:asciiTheme="minorHAnsi" w:hAnsiTheme="minorHAnsi" w:cstheme="minorHAnsi"/>
          <w:bCs/>
        </w:rPr>
      </w:pPr>
      <w:r>
        <w:rPr>
          <w:rFonts w:asciiTheme="minorHAnsi" w:hAnsiTheme="minorHAnsi" w:cstheme="minorHAnsi"/>
          <w:bCs/>
        </w:rPr>
        <w:t>Część</w:t>
      </w:r>
      <w:r w:rsidRPr="00F45B50">
        <w:rPr>
          <w:rFonts w:asciiTheme="minorHAnsi" w:hAnsiTheme="minorHAnsi" w:cstheme="minorHAnsi"/>
          <w:bCs/>
        </w:rPr>
        <w:t xml:space="preserve"> </w:t>
      </w:r>
      <w:r w:rsidR="00AE2DAF">
        <w:rPr>
          <w:rFonts w:asciiTheme="minorHAnsi" w:hAnsiTheme="minorHAnsi" w:cstheme="minorHAnsi"/>
          <w:bCs/>
        </w:rPr>
        <w:t xml:space="preserve">nr </w:t>
      </w:r>
      <w:r w:rsidRPr="00F45B50">
        <w:rPr>
          <w:rFonts w:asciiTheme="minorHAnsi" w:hAnsiTheme="minorHAnsi" w:cstheme="minorHAnsi"/>
          <w:bCs/>
        </w:rPr>
        <w:t>1</w:t>
      </w:r>
    </w:p>
    <w:p w14:paraId="7A5C5855" w14:textId="34089CEF" w:rsidR="00F45B50" w:rsidRDefault="00F45B50" w:rsidP="00044451">
      <w:pPr>
        <w:pStyle w:val="rozdzia"/>
        <w:tabs>
          <w:tab w:val="left" w:pos="567"/>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ogólnobudowlanych zgodnie z formularzem przedmiotowo-cenowym stanowiącym </w:t>
      </w:r>
      <w:r w:rsid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5a</w:t>
      </w:r>
      <w:r w:rsidRPr="003A05C0">
        <w:rPr>
          <w:rFonts w:asciiTheme="minorHAnsi" w:hAnsiTheme="minorHAnsi" w:cstheme="minorHAnsi"/>
        </w:rPr>
        <w:t xml:space="preserve">. </w:t>
      </w:r>
    </w:p>
    <w:p w14:paraId="49793E50" w14:textId="77777777" w:rsidR="00044451" w:rsidRPr="003A05C0" w:rsidRDefault="00044451" w:rsidP="00044451">
      <w:pPr>
        <w:pStyle w:val="rozdzia"/>
        <w:tabs>
          <w:tab w:val="left" w:pos="567"/>
        </w:tabs>
        <w:spacing w:after="0" w:line="276" w:lineRule="auto"/>
        <w:ind w:left="0" w:firstLine="0"/>
        <w:rPr>
          <w:rFonts w:asciiTheme="minorHAnsi" w:hAnsiTheme="minorHAnsi" w:cstheme="minorHAnsi"/>
        </w:rPr>
      </w:pPr>
    </w:p>
    <w:p w14:paraId="43B5BC6D" w14:textId="4538A2FF" w:rsidR="00F45B50" w:rsidRPr="00F45B50" w:rsidRDefault="00F45B50"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w:t>
      </w:r>
      <w:r w:rsidRPr="00F45B50">
        <w:rPr>
          <w:rFonts w:asciiTheme="minorHAnsi" w:hAnsiTheme="minorHAnsi" w:cstheme="minorHAnsi"/>
          <w:bCs/>
        </w:rPr>
        <w:t xml:space="preserve"> </w:t>
      </w:r>
      <w:r w:rsidR="00AE2DAF">
        <w:rPr>
          <w:rFonts w:asciiTheme="minorHAnsi" w:hAnsiTheme="minorHAnsi" w:cstheme="minorHAnsi"/>
          <w:bCs/>
        </w:rPr>
        <w:t xml:space="preserve">nr </w:t>
      </w:r>
      <w:r w:rsidRPr="00F45B50">
        <w:rPr>
          <w:rFonts w:asciiTheme="minorHAnsi" w:hAnsiTheme="minorHAnsi" w:cstheme="minorHAnsi"/>
          <w:bCs/>
        </w:rPr>
        <w:t>2</w:t>
      </w:r>
    </w:p>
    <w:p w14:paraId="2E0A6BB4" w14:textId="4B585376"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wykonywania ceramicznych okładzin ściennych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5b</w:t>
      </w:r>
      <w:r w:rsidRPr="003A05C0">
        <w:rPr>
          <w:rFonts w:asciiTheme="minorHAnsi" w:hAnsiTheme="minorHAnsi" w:cstheme="minorHAnsi"/>
        </w:rPr>
        <w:t>.</w:t>
      </w:r>
    </w:p>
    <w:p w14:paraId="1686ABE3"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38846452" w14:textId="3A0F7192" w:rsidR="00F45B50" w:rsidRPr="00F45B50" w:rsidRDefault="00F45B50"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 xml:space="preserve">Część </w:t>
      </w:r>
      <w:r w:rsidR="00AE2DAF">
        <w:rPr>
          <w:rFonts w:asciiTheme="minorHAnsi" w:hAnsiTheme="minorHAnsi" w:cstheme="minorHAnsi"/>
          <w:bCs/>
        </w:rPr>
        <w:t xml:space="preserve">nr </w:t>
      </w:r>
      <w:r w:rsidRPr="00F45B50">
        <w:rPr>
          <w:rFonts w:asciiTheme="minorHAnsi" w:hAnsiTheme="minorHAnsi" w:cstheme="minorHAnsi"/>
          <w:bCs/>
        </w:rPr>
        <w:t xml:space="preserve"> 3</w:t>
      </w:r>
    </w:p>
    <w:p w14:paraId="54F5B6F1" w14:textId="477CEB05"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stalowych drzwi technicznych różnych rodzajów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5c</w:t>
      </w:r>
      <w:r w:rsidRPr="003A05C0">
        <w:rPr>
          <w:rFonts w:asciiTheme="minorHAnsi" w:hAnsiTheme="minorHAnsi" w:cstheme="minorHAnsi"/>
        </w:rPr>
        <w:t>.</w:t>
      </w:r>
    </w:p>
    <w:p w14:paraId="1E510A91"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71781550" w14:textId="1949717A"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w:t>
      </w:r>
      <w:r w:rsidR="00F45B50" w:rsidRPr="00F45B50">
        <w:rPr>
          <w:rFonts w:asciiTheme="minorHAnsi" w:hAnsiTheme="minorHAnsi" w:cstheme="minorHAnsi"/>
          <w:bCs/>
        </w:rPr>
        <w:t xml:space="preserve"> </w:t>
      </w:r>
      <w:r>
        <w:rPr>
          <w:rFonts w:asciiTheme="minorHAnsi" w:hAnsiTheme="minorHAnsi" w:cstheme="minorHAnsi"/>
          <w:bCs/>
        </w:rPr>
        <w:t xml:space="preserve">nr </w:t>
      </w:r>
      <w:r w:rsidR="00F45B50" w:rsidRPr="00F45B50">
        <w:rPr>
          <w:rFonts w:asciiTheme="minorHAnsi" w:hAnsiTheme="minorHAnsi" w:cstheme="minorHAnsi"/>
          <w:bCs/>
        </w:rPr>
        <w:t>4</w:t>
      </w:r>
    </w:p>
    <w:p w14:paraId="26D68F22" w14:textId="3FB926AD"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w:t>
      </w:r>
      <w:r w:rsidR="00BA0658">
        <w:rPr>
          <w:rFonts w:asciiTheme="minorHAnsi" w:hAnsiTheme="minorHAnsi" w:cstheme="minorHAnsi"/>
          <w:b w:val="0"/>
          <w:bCs/>
        </w:rPr>
        <w:t xml:space="preserve">innych </w:t>
      </w:r>
      <w:r w:rsidRPr="00F45B50">
        <w:rPr>
          <w:rFonts w:asciiTheme="minorHAnsi" w:hAnsiTheme="minorHAnsi" w:cstheme="minorHAnsi"/>
          <w:b w:val="0"/>
          <w:bCs/>
        </w:rPr>
        <w:t xml:space="preserve">ogólnobudowlanych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5d</w:t>
      </w:r>
      <w:r w:rsidRPr="003A05C0">
        <w:rPr>
          <w:rFonts w:asciiTheme="minorHAnsi" w:hAnsiTheme="minorHAnsi" w:cstheme="minorHAnsi"/>
        </w:rPr>
        <w:t>.</w:t>
      </w:r>
    </w:p>
    <w:p w14:paraId="2C10ACA6"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03BB89A6" w14:textId="0A9D3154"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 nr</w:t>
      </w:r>
      <w:r w:rsidR="00F45B50" w:rsidRPr="00F45B50">
        <w:rPr>
          <w:rFonts w:asciiTheme="minorHAnsi" w:hAnsiTheme="minorHAnsi" w:cstheme="minorHAnsi"/>
          <w:bCs/>
        </w:rPr>
        <w:t xml:space="preserve"> </w:t>
      </w:r>
      <w:r>
        <w:rPr>
          <w:rFonts w:asciiTheme="minorHAnsi" w:hAnsiTheme="minorHAnsi" w:cstheme="minorHAnsi"/>
          <w:bCs/>
        </w:rPr>
        <w:t>5</w:t>
      </w:r>
    </w:p>
    <w:p w14:paraId="6212F470" w14:textId="16BC3758"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wykonywania podłóg z płytek ceramicznych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 e</w:t>
      </w:r>
      <w:r w:rsidRPr="003A05C0">
        <w:rPr>
          <w:rFonts w:asciiTheme="minorHAnsi" w:hAnsiTheme="minorHAnsi" w:cstheme="minorHAnsi"/>
        </w:rPr>
        <w:t>.</w:t>
      </w:r>
    </w:p>
    <w:p w14:paraId="4DA3F90B"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0C38590A" w14:textId="4110F3E5"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 nr</w:t>
      </w:r>
      <w:r w:rsidR="00F45B50" w:rsidRPr="00F45B50">
        <w:rPr>
          <w:rFonts w:asciiTheme="minorHAnsi" w:hAnsiTheme="minorHAnsi" w:cstheme="minorHAnsi"/>
          <w:bCs/>
        </w:rPr>
        <w:t xml:space="preserve"> 6</w:t>
      </w:r>
    </w:p>
    <w:p w14:paraId="6CE9006A" w14:textId="636B3591" w:rsidR="00AE2DAF"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instalacji elektrycznych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 xml:space="preserve"> 5 f</w:t>
      </w:r>
      <w:r w:rsidRPr="003A05C0">
        <w:rPr>
          <w:rFonts w:asciiTheme="minorHAnsi" w:hAnsiTheme="minorHAnsi" w:cstheme="minorHAnsi"/>
        </w:rPr>
        <w:t>.</w:t>
      </w:r>
    </w:p>
    <w:p w14:paraId="22F2DBD0" w14:textId="77777777" w:rsidR="00044451" w:rsidRPr="00044451" w:rsidRDefault="00044451" w:rsidP="00044451">
      <w:pPr>
        <w:pStyle w:val="rozdzia"/>
        <w:tabs>
          <w:tab w:val="left" w:pos="0"/>
        </w:tabs>
        <w:spacing w:after="0" w:line="276" w:lineRule="auto"/>
        <w:ind w:left="0" w:firstLine="0"/>
        <w:rPr>
          <w:rFonts w:asciiTheme="minorHAnsi" w:hAnsiTheme="minorHAnsi" w:cstheme="minorHAnsi"/>
        </w:rPr>
      </w:pPr>
    </w:p>
    <w:p w14:paraId="433AB349" w14:textId="48DF7142" w:rsidR="00AE2DAF" w:rsidRPr="00AE2DAF" w:rsidRDefault="00AE2DAF" w:rsidP="002F1A9F">
      <w:pPr>
        <w:pStyle w:val="rozdzia"/>
        <w:numPr>
          <w:ilvl w:val="1"/>
          <w:numId w:val="21"/>
        </w:numPr>
        <w:tabs>
          <w:tab w:val="left" w:pos="-142"/>
        </w:tabs>
        <w:spacing w:line="276" w:lineRule="auto"/>
        <w:ind w:left="-142" w:right="-1" w:hanging="425"/>
        <w:rPr>
          <w:rFonts w:asciiTheme="minorHAnsi" w:hAnsiTheme="minorHAnsi" w:cstheme="minorHAnsi"/>
          <w:u w:val="single"/>
        </w:rPr>
      </w:pPr>
      <w:r w:rsidRPr="00AE2DAF">
        <w:rPr>
          <w:rFonts w:asciiTheme="minorHAnsi" w:hAnsiTheme="minorHAnsi" w:cstheme="minorHAnsi"/>
          <w:u w:val="single"/>
        </w:rPr>
        <w:t>Dotyczy wszystkich części zamówienia:</w:t>
      </w:r>
    </w:p>
    <w:p w14:paraId="0DD1B7AD" w14:textId="77777777" w:rsidR="00E90163" w:rsidRPr="00E90163" w:rsidRDefault="00E90163" w:rsidP="00E90163">
      <w:pPr>
        <w:spacing w:after="40"/>
        <w:jc w:val="both"/>
        <w:rPr>
          <w:rFonts w:asciiTheme="majorHAnsi" w:hAnsiTheme="majorHAnsi" w:cstheme="majorHAnsi"/>
          <w:b/>
          <w:bCs/>
          <w:color w:val="FF0000"/>
          <w:sz w:val="20"/>
          <w:szCs w:val="20"/>
          <w:u w:val="single"/>
        </w:rPr>
      </w:pPr>
      <w:r w:rsidRPr="00E90163">
        <w:rPr>
          <w:rFonts w:asciiTheme="majorHAnsi" w:eastAsia="SimSun" w:hAnsiTheme="majorHAnsi" w:cs="Calibri Light"/>
          <w:b/>
          <w:sz w:val="20"/>
          <w:szCs w:val="20"/>
          <w:u w:val="single"/>
        </w:rPr>
        <w:t>Materiały:</w:t>
      </w:r>
    </w:p>
    <w:p w14:paraId="5FED18E7" w14:textId="5E9995C2"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lastRenderedPageBreak/>
        <w:t>Materiały będące przedmiotem zamówienia powinny być dopuszczone do obrotu i stosowania w oparciu o obowiązujące akty prawne - ,,Prawo budowlane” – Ustawa o wyrobach budowlanych.</w:t>
      </w:r>
    </w:p>
    <w:p w14:paraId="66D2E7C2" w14:textId="77777777"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Wykonawca udziela Zamawiającemu minimum </w:t>
      </w:r>
      <w:r w:rsidRPr="00E90163">
        <w:rPr>
          <w:rFonts w:asciiTheme="minorHAnsi" w:hAnsiTheme="minorHAnsi" w:cstheme="minorHAnsi"/>
          <w:color w:val="000000"/>
          <w:u w:val="single"/>
        </w:rPr>
        <w:t xml:space="preserve">12 miesięcznej gwarancji na materiały nie posiadające określonego czasu przydatności do zużycia. </w:t>
      </w:r>
    </w:p>
    <w:p w14:paraId="4E86EDE5" w14:textId="6694F1E9"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 Przedmiot zamówienia musi być nowy i znajdować się w nienaruszonych opakowaniach fabrycznych (dotyczy materiałów i urządzeń pakowanych </w:t>
      </w:r>
      <w:proofErr w:type="spellStart"/>
      <w:r w:rsidRPr="00E90163">
        <w:rPr>
          <w:rFonts w:asciiTheme="minorHAnsi" w:hAnsiTheme="minorHAnsi" w:cstheme="minorHAnsi"/>
          <w:color w:val="000000"/>
        </w:rPr>
        <w:t>wieloilościowo</w:t>
      </w:r>
      <w:proofErr w:type="spellEnd"/>
      <w:r w:rsidRPr="00E90163">
        <w:rPr>
          <w:rFonts w:asciiTheme="minorHAnsi" w:hAnsiTheme="minorHAnsi" w:cstheme="minorHAnsi"/>
          <w:color w:val="000000"/>
        </w:rPr>
        <w:t>), które powinny być opisane przez producenta w języku polskim lub posiadać instrukcję stosowania w języku polskim.</w:t>
      </w:r>
    </w:p>
    <w:p w14:paraId="4FBCA0CB" w14:textId="47DB942B" w:rsidR="00E90163" w:rsidRPr="00D2180B"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W przypadku stwierdzenia wad zamawianych materiałów, Wykonawca w ciągu 14 dni roboczych od dnia zgłoszenia reklamacji przez Zamawiającego, wymieni wadliwe materiały na nowe wolne od wad. </w:t>
      </w:r>
    </w:p>
    <w:p w14:paraId="440A5B3A" w14:textId="77777777" w:rsidR="00D2180B" w:rsidRPr="0051216A" w:rsidRDefault="00D2180B" w:rsidP="002F1A9F">
      <w:pPr>
        <w:pStyle w:val="Akapitzlist"/>
        <w:numPr>
          <w:ilvl w:val="1"/>
          <w:numId w:val="19"/>
        </w:numPr>
        <w:autoSpaceDE w:val="0"/>
        <w:autoSpaceDN w:val="0"/>
        <w:adjustRightInd w:val="0"/>
        <w:jc w:val="both"/>
        <w:rPr>
          <w:rFonts w:asciiTheme="minorHAnsi" w:hAnsiTheme="minorHAnsi" w:cs="Book Antiqua"/>
          <w:lang w:eastAsia="pl-PL"/>
        </w:rPr>
      </w:pPr>
      <w:r>
        <w:rPr>
          <w:rFonts w:asciiTheme="minorHAnsi" w:hAnsiTheme="minorHAnsi" w:cstheme="minorHAnsi"/>
        </w:rPr>
        <w:t>W</w:t>
      </w:r>
      <w:r w:rsidRPr="0051216A">
        <w:rPr>
          <w:rFonts w:asciiTheme="minorHAnsi" w:hAnsiTheme="minorHAnsi" w:cstheme="minorHAnsi"/>
        </w:rPr>
        <w:t xml:space="preserve">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4DD01D8C" w14:textId="09D9C53B" w:rsidR="00D2180B" w:rsidRPr="00D2180B" w:rsidRDefault="00D2180B" w:rsidP="002F1A9F">
      <w:pPr>
        <w:pStyle w:val="Akapitzlist"/>
        <w:numPr>
          <w:ilvl w:val="1"/>
          <w:numId w:val="19"/>
        </w:numPr>
        <w:autoSpaceDE w:val="0"/>
        <w:autoSpaceDN w:val="0"/>
        <w:adjustRightInd w:val="0"/>
        <w:jc w:val="both"/>
        <w:rPr>
          <w:rFonts w:asciiTheme="minorHAnsi" w:hAnsiTheme="minorHAnsi" w:cs="Book Antiqua"/>
          <w:b/>
          <w:bCs/>
          <w:u w:val="single"/>
          <w:lang w:eastAsia="pl-PL"/>
        </w:rPr>
      </w:pPr>
      <w:r>
        <w:rPr>
          <w:rFonts w:asciiTheme="minorHAnsi" w:hAnsiTheme="minorHAnsi" w:cstheme="minorHAnsi"/>
        </w:rPr>
        <w:t xml:space="preserve">W </w:t>
      </w:r>
      <w:r w:rsidRPr="0051216A">
        <w:rPr>
          <w:rFonts w:asciiTheme="minorHAnsi" w:hAnsiTheme="minorHAnsi" w:cstheme="minorHAnsi"/>
        </w:rPr>
        <w:t xml:space="preserve">sytuacjach, kiedy Zamawiający opisuje przedmiot zamówienia poprzez odniesienie się do norm, ocen technicznych, specyfikacji technicznych i systemów referencji technicznych dopuszcza rozwiązania równoważne opisywanym. Wykonawca, który powołuje się na rozwiązania równoważne, jest zobowiązany wykazać, że oferowane przez niego rozwiązanie spełnia wymagania określone przez Zamawiającego. </w:t>
      </w:r>
      <w:r w:rsidRPr="0051216A">
        <w:rPr>
          <w:rFonts w:asciiTheme="minorHAnsi" w:hAnsiTheme="minorHAnsi" w:cstheme="minorHAnsi"/>
          <w:b/>
          <w:bCs/>
          <w:u w:val="single"/>
        </w:rPr>
        <w:t>W takim przypadku Wykonawca załączy do oferty wykaz zaproponowanych rozwiązań równoważnych wraz z ich opisem lub wskazaniem właściwych norm;</w:t>
      </w:r>
    </w:p>
    <w:p w14:paraId="53B93E74" w14:textId="7A8AE04A" w:rsidR="00E90163" w:rsidRPr="00733CA4"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bCs/>
        </w:rPr>
        <w:t>Wykonawca jest zobowiązany dostarczyć Zamawiającemu wraz z dostawą wystawione przez upoważnioną jednostkę ważne Karty Charakterystyki Produktu</w:t>
      </w:r>
      <w:r>
        <w:rPr>
          <w:rFonts w:asciiTheme="minorHAnsi" w:hAnsiTheme="minorHAnsi" w:cstheme="minorHAnsi"/>
          <w:bCs/>
        </w:rPr>
        <w:t xml:space="preserve"> w języku polskim.</w:t>
      </w:r>
    </w:p>
    <w:p w14:paraId="3965340E" w14:textId="4FD0A8B0" w:rsidR="00733CA4" w:rsidRDefault="00733CA4" w:rsidP="002F1A9F">
      <w:pPr>
        <w:pStyle w:val="Akapitzlist"/>
        <w:numPr>
          <w:ilvl w:val="1"/>
          <w:numId w:val="19"/>
        </w:numPr>
        <w:autoSpaceDE w:val="0"/>
        <w:autoSpaceDN w:val="0"/>
        <w:adjustRightInd w:val="0"/>
        <w:jc w:val="both"/>
        <w:rPr>
          <w:rFonts w:asciiTheme="minorHAnsi" w:hAnsiTheme="minorHAnsi" w:cstheme="minorHAnsi"/>
        </w:rPr>
      </w:pPr>
      <w:r>
        <w:rPr>
          <w:rFonts w:asciiTheme="minorHAnsi" w:hAnsiTheme="minorHAnsi" w:cstheme="minorHAnsi"/>
        </w:rPr>
        <w:t xml:space="preserve">Zamawiający wymaga, aby </w:t>
      </w:r>
      <w:r w:rsidRPr="00733CA4">
        <w:rPr>
          <w:rFonts w:asciiTheme="minorHAnsi" w:hAnsiTheme="minorHAnsi" w:cstheme="minorHAnsi"/>
        </w:rPr>
        <w:t xml:space="preserve">Osprzęt elektryczny typu: włączniki gniazda ramki itp.: </w:t>
      </w:r>
      <w:r>
        <w:rPr>
          <w:rFonts w:asciiTheme="minorHAnsi" w:hAnsiTheme="minorHAnsi" w:cstheme="minorHAnsi"/>
        </w:rPr>
        <w:t>były jednakowe, z</w:t>
      </w:r>
      <w:r w:rsidR="00856F7D">
        <w:rPr>
          <w:rFonts w:asciiTheme="minorHAnsi" w:hAnsiTheme="minorHAnsi" w:cstheme="minorHAnsi"/>
        </w:rPr>
        <w:t xml:space="preserve"> zachowaniem estetyki remontowanego pomieszczenia</w:t>
      </w:r>
      <w:r w:rsidRPr="00733CA4">
        <w:rPr>
          <w:rFonts w:asciiTheme="minorHAnsi" w:hAnsiTheme="minorHAnsi" w:cstheme="minorHAnsi"/>
        </w:rPr>
        <w:t>.</w:t>
      </w:r>
    </w:p>
    <w:p w14:paraId="5ACEEFC1" w14:textId="7653B018" w:rsidR="00856F7D" w:rsidRPr="00856F7D" w:rsidRDefault="00856F7D" w:rsidP="002F1A9F">
      <w:pPr>
        <w:pStyle w:val="Akapitzlist"/>
        <w:numPr>
          <w:ilvl w:val="1"/>
          <w:numId w:val="19"/>
        </w:numPr>
        <w:autoSpaceDE w:val="0"/>
        <w:autoSpaceDN w:val="0"/>
        <w:adjustRightInd w:val="0"/>
        <w:jc w:val="both"/>
        <w:rPr>
          <w:rFonts w:asciiTheme="minorHAnsi" w:hAnsiTheme="minorHAnsi" w:cstheme="minorHAnsi"/>
        </w:rPr>
      </w:pPr>
      <w:r>
        <w:rPr>
          <w:rFonts w:asciiTheme="minorHAnsi" w:hAnsiTheme="minorHAnsi" w:cstheme="minorHAnsi"/>
        </w:rPr>
        <w:t>Zamawiający wymaga, aby o</w:t>
      </w:r>
      <w:r w:rsidRPr="00856F7D">
        <w:rPr>
          <w:rFonts w:asciiTheme="minorHAnsi" w:hAnsiTheme="minorHAnsi" w:cstheme="minorHAnsi"/>
        </w:rPr>
        <w:t>sprzęt elektryczny typu: zabezpieczenia nadprądowe , różnicowoprądowe itp.:</w:t>
      </w:r>
      <w:r>
        <w:rPr>
          <w:rFonts w:asciiTheme="minorHAnsi" w:hAnsiTheme="minorHAnsi" w:cstheme="minorHAnsi"/>
        </w:rPr>
        <w:t xml:space="preserve"> były ze sobą kompatybilne</w:t>
      </w:r>
      <w:r w:rsidRPr="00856F7D">
        <w:rPr>
          <w:rFonts w:asciiTheme="minorHAnsi" w:hAnsiTheme="minorHAnsi" w:cstheme="minorHAnsi"/>
        </w:rPr>
        <w:t>.</w:t>
      </w:r>
    </w:p>
    <w:p w14:paraId="0BA4F9B4" w14:textId="2B969672" w:rsidR="00733CA4" w:rsidRPr="00856F7D" w:rsidRDefault="00856F7D" w:rsidP="00856F7D">
      <w:pPr>
        <w:pStyle w:val="Akapitzlist"/>
        <w:autoSpaceDE w:val="0"/>
        <w:autoSpaceDN w:val="0"/>
        <w:adjustRightInd w:val="0"/>
        <w:ind w:left="0"/>
        <w:jc w:val="both"/>
        <w:rPr>
          <w:rFonts w:asciiTheme="minorHAnsi" w:hAnsiTheme="minorHAnsi" w:cstheme="minorHAnsi"/>
          <w:b/>
          <w:bCs/>
          <w:u w:val="single"/>
        </w:rPr>
      </w:pPr>
      <w:r w:rsidRPr="00856F7D">
        <w:rPr>
          <w:rFonts w:asciiTheme="minorHAnsi" w:hAnsiTheme="minorHAnsi" w:cstheme="minorHAnsi"/>
          <w:b/>
          <w:bCs/>
          <w:u w:val="single"/>
        </w:rPr>
        <w:t>Część organizacyjna dostaw:</w:t>
      </w:r>
    </w:p>
    <w:p w14:paraId="34A69C93" w14:textId="1213251B" w:rsidR="00856F7D" w:rsidRPr="00D2180B" w:rsidRDefault="00856F7D" w:rsidP="002F1A9F">
      <w:pPr>
        <w:pStyle w:val="Akapitzlist"/>
        <w:numPr>
          <w:ilvl w:val="0"/>
          <w:numId w:val="22"/>
        </w:numPr>
        <w:autoSpaceDE w:val="0"/>
        <w:autoSpaceDN w:val="0"/>
        <w:adjustRightInd w:val="0"/>
        <w:jc w:val="both"/>
        <w:rPr>
          <w:rFonts w:asciiTheme="minorHAnsi" w:hAnsiTheme="minorHAnsi" w:cstheme="minorHAnsi"/>
        </w:rPr>
      </w:pPr>
      <w:r w:rsidRPr="00856F7D">
        <w:rPr>
          <w:rFonts w:asciiTheme="minorHAnsi" w:hAnsiTheme="minorHAnsi" w:cstheme="minorHAnsi"/>
          <w:bCs/>
        </w:rPr>
        <w:t>Wykonawca zobowiązany jest dostarczyć przedmiot umowy wraz  z rozładunkiem do magazynów Zamawiającego na własny koszt i ryzyko (rozładunek w miejscu wskazanym przez Zamawiającego.</w:t>
      </w:r>
    </w:p>
    <w:p w14:paraId="237279BB" w14:textId="7BFA2C0A" w:rsidR="00D2180B" w:rsidRPr="00D2180B" w:rsidRDefault="00D2180B" w:rsidP="002F1A9F">
      <w:pPr>
        <w:pStyle w:val="Akapitzlist"/>
        <w:numPr>
          <w:ilvl w:val="0"/>
          <w:numId w:val="22"/>
        </w:numPr>
        <w:autoSpaceDE w:val="0"/>
        <w:autoSpaceDN w:val="0"/>
        <w:adjustRightInd w:val="0"/>
        <w:jc w:val="both"/>
        <w:rPr>
          <w:rFonts w:asciiTheme="minorHAnsi" w:hAnsiTheme="minorHAnsi" w:cstheme="minorHAnsi"/>
        </w:rPr>
      </w:pPr>
      <w:r w:rsidRPr="00D2180B">
        <w:rPr>
          <w:rFonts w:asciiTheme="minorHAnsi" w:hAnsiTheme="minorHAnsi" w:cstheme="minorHAnsi"/>
          <w:b/>
          <w:bCs/>
          <w:color w:val="000000"/>
          <w:u w:val="single"/>
        </w:rPr>
        <w:t>Zamawiający nie przyjmuje materiałów dostarczanych jako przesyłki przez firmy kurierskie.</w:t>
      </w:r>
    </w:p>
    <w:p w14:paraId="187CCCC0" w14:textId="415E4884" w:rsidR="00856F7D" w:rsidRPr="00856F7D" w:rsidRDefault="00856F7D" w:rsidP="002F1A9F">
      <w:pPr>
        <w:numPr>
          <w:ilvl w:val="0"/>
          <w:numId w:val="22"/>
        </w:numPr>
        <w:autoSpaceDE w:val="0"/>
        <w:autoSpaceDN w:val="0"/>
        <w:adjustRightInd w:val="0"/>
        <w:spacing w:line="276" w:lineRule="auto"/>
        <w:jc w:val="both"/>
        <w:rPr>
          <w:rFonts w:asciiTheme="minorHAnsi" w:hAnsiTheme="minorHAnsi" w:cstheme="minorHAnsi"/>
          <w:b/>
          <w:sz w:val="20"/>
          <w:szCs w:val="20"/>
        </w:rPr>
      </w:pPr>
      <w:r w:rsidRPr="00856F7D">
        <w:rPr>
          <w:rFonts w:asciiTheme="minorHAnsi" w:hAnsiTheme="minorHAnsi" w:cstheme="minorHAnsi"/>
          <w:color w:val="000000"/>
          <w:spacing w:val="-2"/>
          <w:sz w:val="20"/>
          <w:szCs w:val="20"/>
        </w:rPr>
        <w:t xml:space="preserve">O terminie dostawy Wykonawca powiadomi telefonicznie lub mailowo osobę wskazaną do kontaktów w podpisanej umowie  minimum 2 (dwa) dni przed planowaną dostawą </w:t>
      </w:r>
      <w:r>
        <w:rPr>
          <w:rFonts w:asciiTheme="minorHAnsi" w:hAnsiTheme="minorHAnsi" w:cstheme="minorHAnsi"/>
          <w:color w:val="000000"/>
          <w:spacing w:val="-2"/>
          <w:sz w:val="20"/>
          <w:szCs w:val="20"/>
        </w:rPr>
        <w:t>.</w:t>
      </w:r>
    </w:p>
    <w:p w14:paraId="06F1777E" w14:textId="6CF3268D" w:rsidR="00F45B50" w:rsidRPr="00856F7D" w:rsidRDefault="00F45B50" w:rsidP="002F1A9F">
      <w:pPr>
        <w:pStyle w:val="Akapitzlist"/>
        <w:numPr>
          <w:ilvl w:val="0"/>
          <w:numId w:val="22"/>
        </w:numPr>
        <w:autoSpaceDE w:val="0"/>
        <w:autoSpaceDN w:val="0"/>
        <w:adjustRightInd w:val="0"/>
        <w:jc w:val="both"/>
        <w:rPr>
          <w:rFonts w:asciiTheme="minorHAnsi" w:hAnsiTheme="minorHAnsi" w:cstheme="minorHAnsi"/>
        </w:rPr>
      </w:pPr>
      <w:r w:rsidRPr="00856F7D">
        <w:rPr>
          <w:rFonts w:asciiTheme="minorHAnsi" w:hAnsiTheme="minorHAnsi" w:cstheme="minorHAnsi"/>
        </w:rPr>
        <w:lastRenderedPageBreak/>
        <w:t xml:space="preserve">Dostawy materiałów </w:t>
      </w:r>
      <w:r w:rsidR="00856F7D" w:rsidRPr="00856F7D">
        <w:rPr>
          <w:rFonts w:asciiTheme="minorHAnsi" w:hAnsiTheme="minorHAnsi" w:cstheme="minorHAnsi"/>
        </w:rPr>
        <w:t xml:space="preserve">będą realizowane sukcesywnie: </w:t>
      </w:r>
      <w:r w:rsidRPr="00856F7D">
        <w:rPr>
          <w:rFonts w:asciiTheme="minorHAnsi" w:hAnsiTheme="minorHAnsi" w:cstheme="minorHAnsi"/>
        </w:rPr>
        <w:t xml:space="preserve"> jednorazowo lub partiami w dni robocze w godzinach 7.30-13.30 z wcześniejszym uzgodnieniem terminu dostawy.</w:t>
      </w:r>
    </w:p>
    <w:p w14:paraId="3F35CC86" w14:textId="7063F2EE" w:rsidR="00644090" w:rsidRDefault="00644090" w:rsidP="00D8796C">
      <w:pPr>
        <w:autoSpaceDE w:val="0"/>
        <w:autoSpaceDN w:val="0"/>
        <w:adjustRightInd w:val="0"/>
        <w:spacing w:line="276" w:lineRule="auto"/>
        <w:jc w:val="both"/>
        <w:rPr>
          <w:rFonts w:asciiTheme="minorHAnsi" w:hAnsiTheme="minorHAnsi" w:cs="Book Antiqua"/>
          <w:b/>
          <w:bCs/>
          <w:sz w:val="20"/>
          <w:szCs w:val="20"/>
          <w:u w:val="single"/>
        </w:rPr>
      </w:pPr>
      <w:r w:rsidRPr="00644090">
        <w:rPr>
          <w:rFonts w:asciiTheme="minorHAnsi" w:hAnsiTheme="minorHAnsi" w:cs="Book Antiqua"/>
          <w:b/>
          <w:bCs/>
          <w:sz w:val="20"/>
          <w:szCs w:val="20"/>
          <w:u w:val="single"/>
        </w:rPr>
        <w:t>Kody CPV:</w:t>
      </w:r>
    </w:p>
    <w:p w14:paraId="6580EAC8" w14:textId="6EF75DB3" w:rsidR="00644090" w:rsidRPr="00D8796C" w:rsidRDefault="00D8796C" w:rsidP="00D8796C">
      <w:pPr>
        <w:autoSpaceDE w:val="0"/>
        <w:autoSpaceDN w:val="0"/>
        <w:adjustRightInd w:val="0"/>
        <w:spacing w:line="276" w:lineRule="auto"/>
        <w:jc w:val="both"/>
        <w:rPr>
          <w:rFonts w:asciiTheme="minorHAnsi" w:hAnsiTheme="minorHAnsi" w:cs="Book Antiqua"/>
          <w:sz w:val="20"/>
          <w:szCs w:val="20"/>
        </w:rPr>
      </w:pPr>
      <w:r w:rsidRPr="00D8796C">
        <w:rPr>
          <w:rFonts w:asciiTheme="minorHAnsi" w:hAnsiTheme="minorHAnsi" w:cs="Book Antiqua"/>
          <w:b/>
          <w:bCs/>
          <w:sz w:val="20"/>
          <w:szCs w:val="20"/>
        </w:rPr>
        <w:t xml:space="preserve">44111000-1 – </w:t>
      </w:r>
      <w:r w:rsidRPr="00D8796C">
        <w:rPr>
          <w:rFonts w:asciiTheme="minorHAnsi" w:hAnsiTheme="minorHAnsi" w:cs="Book Antiqua"/>
          <w:sz w:val="20"/>
          <w:szCs w:val="20"/>
        </w:rPr>
        <w:t>materiały budowlane</w:t>
      </w:r>
    </w:p>
    <w:p w14:paraId="395124E6" w14:textId="6BD162B4" w:rsidR="00F45B50" w:rsidRPr="00952621" w:rsidRDefault="00D8796C" w:rsidP="00952621">
      <w:pPr>
        <w:autoSpaceDE w:val="0"/>
        <w:autoSpaceDN w:val="0"/>
        <w:adjustRightInd w:val="0"/>
        <w:spacing w:line="276" w:lineRule="auto"/>
        <w:jc w:val="both"/>
        <w:rPr>
          <w:rFonts w:asciiTheme="minorHAnsi" w:hAnsiTheme="minorHAnsi" w:cs="Book Antiqua"/>
          <w:sz w:val="20"/>
          <w:szCs w:val="20"/>
          <w:lang w:eastAsia="pl-PL"/>
        </w:rPr>
      </w:pPr>
      <w:r w:rsidRPr="00D8796C">
        <w:rPr>
          <w:rFonts w:asciiTheme="minorHAnsi" w:hAnsiTheme="minorHAnsi" w:cs="Book Antiqua"/>
          <w:b/>
          <w:bCs/>
          <w:sz w:val="20"/>
          <w:szCs w:val="20"/>
        </w:rPr>
        <w:t xml:space="preserve">44190000-8 </w:t>
      </w:r>
      <w:r w:rsidRPr="00D8796C">
        <w:rPr>
          <w:rFonts w:asciiTheme="minorHAnsi" w:hAnsiTheme="minorHAnsi" w:cs="Book Antiqua"/>
          <w:sz w:val="20"/>
          <w:szCs w:val="20"/>
        </w:rPr>
        <w:t>różne materiały budowlane</w:t>
      </w:r>
    </w:p>
    <w:bookmarkEnd w:id="1"/>
    <w:p w14:paraId="7AFAB00C" w14:textId="7FB738D5" w:rsidR="00F45B50" w:rsidRPr="00695232" w:rsidRDefault="00F45B50" w:rsidP="002F1A9F">
      <w:pPr>
        <w:pStyle w:val="Akapitzlist"/>
        <w:numPr>
          <w:ilvl w:val="0"/>
          <w:numId w:val="21"/>
        </w:numPr>
        <w:ind w:left="0" w:hanging="284"/>
        <w:contextualSpacing/>
        <w:jc w:val="both"/>
      </w:pPr>
      <w:r w:rsidRPr="00D8796C">
        <w:rPr>
          <w:rFonts w:asciiTheme="minorHAnsi" w:hAnsiTheme="minorHAnsi" w:cs="Book Antiqua"/>
          <w:b/>
          <w:bCs/>
        </w:rPr>
        <w:t>Termin realizacji zamówienia</w:t>
      </w:r>
      <w:r w:rsidRPr="00D8796C">
        <w:rPr>
          <w:rFonts w:asciiTheme="minorHAnsi" w:hAnsiTheme="minorHAnsi" w:cs="Book Antiqua"/>
        </w:rPr>
        <w:t xml:space="preserve">: </w:t>
      </w:r>
    </w:p>
    <w:p w14:paraId="1533B02F" w14:textId="4807850E"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 xml:space="preserve">Część 1 </w:t>
      </w:r>
      <w:r w:rsidR="00FA5E9B">
        <w:rPr>
          <w:rFonts w:asciiTheme="minorHAnsi" w:hAnsiTheme="minorHAnsi" w:cstheme="minorHAnsi"/>
        </w:rPr>
        <w:t>–</w:t>
      </w:r>
      <w:r w:rsidR="00AE2DAF">
        <w:rPr>
          <w:rFonts w:asciiTheme="minorHAnsi" w:hAnsiTheme="minorHAnsi" w:cstheme="minorHAnsi"/>
        </w:rPr>
        <w:t xml:space="preserve"> sukcesywnie, ale nie później niż </w:t>
      </w:r>
      <w:r>
        <w:rPr>
          <w:rFonts w:asciiTheme="minorHAnsi" w:hAnsiTheme="minorHAnsi" w:cstheme="minorHAnsi"/>
        </w:rPr>
        <w:t xml:space="preserve"> </w:t>
      </w:r>
      <w:r w:rsidR="00FA5E9B">
        <w:rPr>
          <w:rFonts w:asciiTheme="minorHAnsi" w:hAnsiTheme="minorHAnsi" w:cstheme="minorHAnsi"/>
        </w:rPr>
        <w:t xml:space="preserve">do dnia 18 grudnia 2025 r. </w:t>
      </w:r>
    </w:p>
    <w:p w14:paraId="349A2442" w14:textId="7FB0B519"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2</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grudnia 2025 r.</w:t>
      </w:r>
    </w:p>
    <w:p w14:paraId="02918C2A" w14:textId="39208CF3" w:rsidR="00F45B50" w:rsidRPr="00FA5E9B" w:rsidRDefault="00F45B50" w:rsidP="00FA5E9B">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3</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grudnia 2025 r.</w:t>
      </w:r>
    </w:p>
    <w:p w14:paraId="118A4002" w14:textId="30CC0C56" w:rsidR="00F45B50" w:rsidRPr="00FA5E9B" w:rsidRDefault="00F45B50" w:rsidP="00FA5E9B">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4</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stycznia 2026 r.</w:t>
      </w:r>
    </w:p>
    <w:p w14:paraId="1B1BBF1C" w14:textId="1F0212B7"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5</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28 lutego 2026 r.</w:t>
      </w:r>
    </w:p>
    <w:p w14:paraId="3F6D473C" w14:textId="2D94B74B"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Cześć 6</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stycznia 2026 r.</w:t>
      </w:r>
    </w:p>
    <w:p w14:paraId="69FCDB92" w14:textId="77777777" w:rsidR="00FA5E9B" w:rsidRPr="00695232" w:rsidRDefault="00FA5E9B" w:rsidP="00F45B50">
      <w:pPr>
        <w:pStyle w:val="Akapitzlist"/>
        <w:autoSpaceDE w:val="0"/>
        <w:autoSpaceDN w:val="0"/>
        <w:adjustRightInd w:val="0"/>
        <w:spacing w:after="0"/>
        <w:ind w:left="357"/>
        <w:jc w:val="both"/>
        <w:rPr>
          <w:rFonts w:asciiTheme="minorHAnsi" w:hAnsiTheme="minorHAnsi" w:cs="Book Antiqua"/>
          <w:lang w:eastAsia="pl-PL"/>
        </w:rPr>
      </w:pPr>
    </w:p>
    <w:p w14:paraId="57F90040" w14:textId="133BED4E" w:rsidR="00C73DC5" w:rsidRPr="00D14D06" w:rsidRDefault="00C73DC5" w:rsidP="002F1A9F">
      <w:pPr>
        <w:pStyle w:val="Akapitzlist"/>
        <w:numPr>
          <w:ilvl w:val="0"/>
          <w:numId w:val="21"/>
        </w:numPr>
        <w:autoSpaceDE w:val="0"/>
        <w:autoSpaceDN w:val="0"/>
        <w:adjustRightInd w:val="0"/>
        <w:spacing w:line="360" w:lineRule="auto"/>
        <w:jc w:val="both"/>
        <w:rPr>
          <w:rFonts w:asciiTheme="minorHAnsi" w:hAnsiTheme="minorHAnsi" w:cs="Book Antiqua"/>
          <w:b/>
          <w:bCs/>
          <w:sz w:val="22"/>
          <w:szCs w:val="22"/>
        </w:rPr>
      </w:pPr>
      <w:r w:rsidRPr="00D14D06">
        <w:rPr>
          <w:rFonts w:asciiTheme="minorHAnsi" w:hAnsiTheme="minorHAnsi" w:cs="Book Antiqua"/>
          <w:b/>
          <w:bCs/>
          <w:sz w:val="22"/>
          <w:szCs w:val="22"/>
        </w:rPr>
        <w:t>Opis sposobu obliczenia ceny:</w:t>
      </w:r>
    </w:p>
    <w:p w14:paraId="1A843033" w14:textId="16C6BD48" w:rsidR="00C50BFC" w:rsidRPr="00C50BFC" w:rsidRDefault="00AC7ECB" w:rsidP="002F1A9F">
      <w:pPr>
        <w:pStyle w:val="Akapitzlist"/>
        <w:numPr>
          <w:ilvl w:val="1"/>
          <w:numId w:val="21"/>
        </w:numPr>
        <w:ind w:left="426"/>
        <w:jc w:val="both"/>
        <w:rPr>
          <w:rFonts w:asciiTheme="minorHAnsi" w:hAnsiTheme="minorHAnsi" w:cs="Courier New"/>
          <w:color w:val="000000"/>
          <w:shd w:val="clear" w:color="auto" w:fill="FFFFFF"/>
        </w:rPr>
      </w:pPr>
      <w:r w:rsidRPr="00C50BFC">
        <w:rPr>
          <w:rFonts w:asciiTheme="minorHAnsi" w:hAnsiTheme="minorHAnsi"/>
        </w:rPr>
        <w:t xml:space="preserve">Cena oferty powinna zawierać wszystkie koszty związane z należytą realizacją zamówienia. </w:t>
      </w:r>
    </w:p>
    <w:p w14:paraId="181DBD47" w14:textId="40E16199" w:rsidR="00C50BFC" w:rsidRPr="00814D74" w:rsidRDefault="00C50BFC" w:rsidP="002F1A9F">
      <w:pPr>
        <w:pStyle w:val="Akapitzlist"/>
        <w:numPr>
          <w:ilvl w:val="1"/>
          <w:numId w:val="21"/>
        </w:numPr>
        <w:ind w:left="426"/>
        <w:jc w:val="both"/>
        <w:rPr>
          <w:rFonts w:asciiTheme="minorHAnsi" w:hAnsiTheme="minorHAnsi" w:cstheme="minorHAnsi"/>
          <w:color w:val="000000"/>
          <w:shd w:val="clear" w:color="auto" w:fill="FFFFFF"/>
        </w:rPr>
      </w:pPr>
      <w:r w:rsidRPr="00C50BFC">
        <w:rPr>
          <w:rFonts w:asciiTheme="minorHAnsi" w:hAnsiTheme="minorHAnsi" w:cstheme="minorHAnsi"/>
        </w:rPr>
        <w:t>Wykonawca określi cenę realizacji zamówienia poprzez podanie ceny w złotych polskich z dokładnością do jednego grosza.</w:t>
      </w:r>
    </w:p>
    <w:p w14:paraId="31193306" w14:textId="29D3EB6E" w:rsidR="00C73DC5" w:rsidRPr="00814D74" w:rsidRDefault="00C73DC5" w:rsidP="002F1A9F">
      <w:pPr>
        <w:pStyle w:val="Akapitzlist"/>
        <w:numPr>
          <w:ilvl w:val="0"/>
          <w:numId w:val="21"/>
        </w:numPr>
        <w:jc w:val="both"/>
        <w:rPr>
          <w:rFonts w:asciiTheme="minorHAnsi" w:hAnsiTheme="minorHAnsi" w:cs="Book Antiqua"/>
          <w:b/>
          <w:bCs/>
          <w:sz w:val="22"/>
          <w:szCs w:val="22"/>
        </w:rPr>
      </w:pPr>
      <w:r w:rsidRPr="00814D74">
        <w:rPr>
          <w:rFonts w:asciiTheme="minorHAnsi" w:hAnsiTheme="minorHAnsi" w:cs="Book Antiqua"/>
          <w:b/>
          <w:bCs/>
          <w:sz w:val="22"/>
          <w:szCs w:val="22"/>
        </w:rPr>
        <w:t>Kryterium wyboru:</w:t>
      </w:r>
    </w:p>
    <w:p w14:paraId="2EC74991" w14:textId="77777777" w:rsidR="00C73DC5" w:rsidRPr="00814D74" w:rsidRDefault="00C73DC5" w:rsidP="002F1A9F">
      <w:pPr>
        <w:pStyle w:val="Akapitzlist"/>
        <w:numPr>
          <w:ilvl w:val="1"/>
          <w:numId w:val="21"/>
        </w:numPr>
        <w:suppressAutoHyphens w:val="0"/>
        <w:spacing w:after="0"/>
        <w:ind w:left="851" w:hanging="425"/>
        <w:jc w:val="both"/>
        <w:rPr>
          <w:rFonts w:asciiTheme="minorHAnsi" w:hAnsiTheme="minorHAnsi" w:cs="Book Antiqua"/>
          <w:b/>
          <w:bCs/>
          <w:lang w:eastAsia="pl-PL"/>
        </w:rPr>
      </w:pPr>
      <w:r w:rsidRPr="00814D74">
        <w:rPr>
          <w:rFonts w:asciiTheme="minorHAnsi" w:hAnsiTheme="minorHAnsi" w:cs="Book Antiqua"/>
          <w:spacing w:val="-1"/>
          <w:lang w:eastAsia="pl-PL"/>
        </w:rPr>
        <w:t>Zamawiający oceni i porówna jedynie te oferty, które:</w:t>
      </w:r>
    </w:p>
    <w:p w14:paraId="2E5E1818" w14:textId="77777777" w:rsidR="00C73DC5" w:rsidRPr="00814D74" w:rsidRDefault="00C73DC5" w:rsidP="002F1A9F">
      <w:pPr>
        <w:pStyle w:val="Akapitzlist"/>
        <w:numPr>
          <w:ilvl w:val="1"/>
          <w:numId w:val="4"/>
        </w:numPr>
        <w:tabs>
          <w:tab w:val="left" w:pos="1134"/>
        </w:tabs>
        <w:suppressAutoHyphens w:val="0"/>
        <w:spacing w:after="0"/>
        <w:ind w:left="851" w:hanging="77"/>
        <w:jc w:val="both"/>
        <w:rPr>
          <w:rFonts w:asciiTheme="minorHAnsi" w:hAnsiTheme="minorHAnsi" w:cs="Book Antiqua"/>
          <w:b/>
          <w:bCs/>
          <w:lang w:eastAsia="pl-PL"/>
        </w:rPr>
      </w:pPr>
      <w:r w:rsidRPr="00814D74">
        <w:rPr>
          <w:rFonts w:asciiTheme="minorHAnsi" w:hAnsiTheme="minorHAnsi" w:cs="Book Antiqua"/>
          <w:spacing w:val="3"/>
          <w:lang w:eastAsia="pl-PL"/>
        </w:rPr>
        <w:t xml:space="preserve">zostaną złożone przez Wykonawców nie wykluczonych przez Zamawiającego z </w:t>
      </w:r>
      <w:r w:rsidRPr="00814D74">
        <w:rPr>
          <w:rFonts w:asciiTheme="minorHAnsi" w:hAnsiTheme="minorHAnsi" w:cs="Book Antiqua"/>
          <w:spacing w:val="-2"/>
          <w:lang w:eastAsia="pl-PL"/>
        </w:rPr>
        <w:t>niniejszego postępowania;</w:t>
      </w:r>
    </w:p>
    <w:p w14:paraId="6ACF1114" w14:textId="77777777" w:rsidR="00C73DC5" w:rsidRPr="00814D74" w:rsidRDefault="00C73DC5" w:rsidP="002F1A9F">
      <w:pPr>
        <w:pStyle w:val="Akapitzlist"/>
        <w:numPr>
          <w:ilvl w:val="1"/>
          <w:numId w:val="4"/>
        </w:numPr>
        <w:tabs>
          <w:tab w:val="left" w:pos="1134"/>
        </w:tabs>
        <w:suppressAutoHyphens w:val="0"/>
        <w:spacing w:after="0"/>
        <w:ind w:left="851" w:hanging="77"/>
        <w:jc w:val="both"/>
        <w:rPr>
          <w:rFonts w:asciiTheme="minorHAnsi" w:hAnsiTheme="minorHAnsi" w:cs="Book Antiqua"/>
          <w:b/>
          <w:bCs/>
          <w:lang w:eastAsia="pl-PL"/>
        </w:rPr>
      </w:pPr>
      <w:r w:rsidRPr="00814D74">
        <w:rPr>
          <w:rFonts w:asciiTheme="minorHAnsi" w:hAnsiTheme="minorHAnsi" w:cs="Book Antiqua"/>
          <w:spacing w:val="-1"/>
          <w:lang w:eastAsia="pl-PL"/>
        </w:rPr>
        <w:t>nie zostaną odrzucone przez Zamawiającego.</w:t>
      </w:r>
    </w:p>
    <w:p w14:paraId="24CF2D98" w14:textId="3B5BD807" w:rsidR="00C73DC5" w:rsidRPr="00814D74" w:rsidRDefault="00AA6A39" w:rsidP="002F1A9F">
      <w:pPr>
        <w:pStyle w:val="Akapitzlist"/>
        <w:numPr>
          <w:ilvl w:val="1"/>
          <w:numId w:val="21"/>
        </w:numPr>
        <w:suppressAutoHyphens w:val="0"/>
        <w:spacing w:after="0"/>
        <w:ind w:left="851" w:hanging="425"/>
        <w:jc w:val="both"/>
        <w:rPr>
          <w:rFonts w:asciiTheme="minorHAnsi" w:hAnsiTheme="minorHAnsi" w:cs="Book Antiqua"/>
          <w:spacing w:val="-3"/>
          <w:lang w:eastAsia="pl-PL"/>
        </w:rPr>
      </w:pPr>
      <w:r>
        <w:rPr>
          <w:rFonts w:asciiTheme="minorHAnsi" w:hAnsiTheme="minorHAnsi" w:cs="Book Antiqua"/>
          <w:spacing w:val="3"/>
          <w:lang w:eastAsia="pl-PL"/>
        </w:rPr>
        <w:t>(</w:t>
      </w:r>
      <w:r w:rsidRPr="00AA6A39">
        <w:rPr>
          <w:rFonts w:asciiTheme="minorHAnsi" w:hAnsiTheme="minorHAnsi" w:cs="Book Antiqua"/>
          <w:i/>
          <w:iCs/>
          <w:spacing w:val="3"/>
          <w:lang w:eastAsia="pl-PL"/>
        </w:rPr>
        <w:t>dotyczy wszystkich części</w:t>
      </w:r>
      <w:r>
        <w:rPr>
          <w:rFonts w:asciiTheme="minorHAnsi" w:hAnsiTheme="minorHAnsi" w:cs="Book Antiqua"/>
          <w:spacing w:val="3"/>
          <w:lang w:eastAsia="pl-PL"/>
        </w:rPr>
        <w:t xml:space="preserve">) </w:t>
      </w:r>
      <w:r w:rsidR="00C73DC5" w:rsidRPr="00814D74">
        <w:rPr>
          <w:rFonts w:asciiTheme="minorHAnsi" w:hAnsiTheme="minorHAnsi" w:cs="Book Antiqua"/>
          <w:spacing w:val="3"/>
          <w:lang w:eastAsia="pl-PL"/>
        </w:rPr>
        <w:t xml:space="preserve">Oferty zostaną ocenione przez Zamawiającego w oparciu o następujące kryteria i ich </w:t>
      </w:r>
      <w:r w:rsidR="00C73DC5" w:rsidRPr="00814D74">
        <w:rPr>
          <w:rFonts w:asciiTheme="minorHAnsi" w:hAnsiTheme="minorHAnsi" w:cs="Book Antiqua"/>
          <w:spacing w:val="-3"/>
          <w:lang w:eastAsia="pl-PL"/>
        </w:rPr>
        <w:t>znaczenie:</w:t>
      </w:r>
    </w:p>
    <w:p w14:paraId="3B14E77A" w14:textId="77777777" w:rsidR="00902795" w:rsidRDefault="00902795" w:rsidP="00C73DC5">
      <w:pPr>
        <w:tabs>
          <w:tab w:val="left" w:pos="851"/>
        </w:tabs>
        <w:spacing w:line="360" w:lineRule="auto"/>
        <w:ind w:left="426"/>
        <w:jc w:val="both"/>
        <w:rPr>
          <w:rFonts w:ascii="Book Antiqua" w:hAnsi="Book Antiqua" w:cs="Book Antiqua"/>
          <w:b/>
          <w:spacing w:val="-3"/>
          <w:sz w:val="20"/>
          <w:szCs w:val="20"/>
          <w:u w:val="single"/>
        </w:rPr>
      </w:pPr>
    </w:p>
    <w:tbl>
      <w:tblPr>
        <w:tblW w:w="6311" w:type="dxa"/>
        <w:tblInd w:w="1308" w:type="dxa"/>
        <w:tblLayout w:type="fixed"/>
        <w:tblLook w:val="0000" w:firstRow="0" w:lastRow="0" w:firstColumn="0" w:lastColumn="0" w:noHBand="0" w:noVBand="0"/>
      </w:tblPr>
      <w:tblGrid>
        <w:gridCol w:w="1635"/>
        <w:gridCol w:w="3360"/>
        <w:gridCol w:w="1316"/>
      </w:tblGrid>
      <w:tr w:rsidR="00033BEC" w:rsidRPr="006413BB" w14:paraId="129FDA70"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2C010332" w14:textId="77777777" w:rsidR="00033BEC" w:rsidRPr="00814D74" w:rsidRDefault="00033BEC" w:rsidP="00957D92">
            <w:pPr>
              <w:jc w:val="center"/>
              <w:rPr>
                <w:rFonts w:asciiTheme="minorHAnsi" w:hAnsiTheme="minorHAnsi" w:cs="Book Antiqua"/>
                <w:b/>
                <w:bCs/>
                <w:spacing w:val="-3"/>
                <w:sz w:val="20"/>
                <w:szCs w:val="20"/>
              </w:rPr>
            </w:pPr>
            <w:bookmarkStart w:id="2" w:name="_Hlk155614194"/>
            <w:r w:rsidRPr="00814D74">
              <w:rPr>
                <w:rFonts w:asciiTheme="minorHAnsi" w:hAnsiTheme="minorHAnsi" w:cs="Book Antiqua"/>
                <w:b/>
                <w:bCs/>
                <w:spacing w:val="-3"/>
                <w:sz w:val="20"/>
                <w:szCs w:val="20"/>
              </w:rPr>
              <w:t>L.p.</w:t>
            </w:r>
          </w:p>
        </w:tc>
        <w:tc>
          <w:tcPr>
            <w:tcW w:w="3360" w:type="dxa"/>
            <w:tcBorders>
              <w:top w:val="single" w:sz="4" w:space="0" w:color="000000"/>
              <w:left w:val="single" w:sz="4" w:space="0" w:color="000000"/>
              <w:bottom w:val="single" w:sz="4" w:space="0" w:color="000000"/>
            </w:tcBorders>
            <w:shd w:val="clear" w:color="auto" w:fill="auto"/>
            <w:vAlign w:val="center"/>
          </w:tcPr>
          <w:p w14:paraId="3DE460C4" w14:textId="77777777" w:rsidR="00033BEC" w:rsidRPr="00814D74" w:rsidRDefault="00033BEC" w:rsidP="00957D92">
            <w:pPr>
              <w:jc w:val="center"/>
              <w:rPr>
                <w:rFonts w:asciiTheme="minorHAnsi" w:hAnsiTheme="minorHAnsi" w:cs="Book Antiqua"/>
                <w:b/>
                <w:bCs/>
                <w:spacing w:val="-3"/>
                <w:sz w:val="20"/>
                <w:szCs w:val="20"/>
              </w:rPr>
            </w:pPr>
            <w:r w:rsidRPr="00814D74">
              <w:rPr>
                <w:rFonts w:asciiTheme="minorHAnsi" w:hAnsiTheme="minorHAnsi" w:cs="Book Antiqua"/>
                <w:b/>
                <w:bCs/>
                <w:spacing w:val="-3"/>
                <w:sz w:val="20"/>
                <w:szCs w:val="20"/>
              </w:rPr>
              <w:t>KRYTERIUM</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1239B" w14:textId="77777777" w:rsidR="00033BEC" w:rsidRPr="00814D74" w:rsidRDefault="00033BEC" w:rsidP="00957D92">
            <w:pPr>
              <w:jc w:val="center"/>
              <w:rPr>
                <w:rFonts w:asciiTheme="minorHAnsi" w:hAnsiTheme="minorHAnsi"/>
                <w:sz w:val="20"/>
                <w:szCs w:val="20"/>
              </w:rPr>
            </w:pPr>
            <w:r w:rsidRPr="00814D74">
              <w:rPr>
                <w:rFonts w:asciiTheme="minorHAnsi" w:hAnsiTheme="minorHAnsi" w:cs="Book Antiqua"/>
                <w:b/>
                <w:bCs/>
                <w:spacing w:val="-3"/>
                <w:sz w:val="20"/>
                <w:szCs w:val="20"/>
              </w:rPr>
              <w:t>WAGA</w:t>
            </w:r>
          </w:p>
        </w:tc>
      </w:tr>
      <w:tr w:rsidR="00033BEC" w:rsidRPr="006413BB" w14:paraId="72BD6232"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198BA82C" w14:textId="77777777" w:rsidR="00033BEC" w:rsidRPr="00814D74" w:rsidRDefault="00033BEC" w:rsidP="00957D92">
            <w:pPr>
              <w:jc w:val="center"/>
              <w:rPr>
                <w:rFonts w:asciiTheme="minorHAnsi" w:hAnsiTheme="minorHAnsi" w:cs="Book Antiqua"/>
                <w:bCs/>
                <w:spacing w:val="-3"/>
                <w:sz w:val="20"/>
                <w:szCs w:val="20"/>
              </w:rPr>
            </w:pPr>
            <w:r w:rsidRPr="00814D74">
              <w:rPr>
                <w:rFonts w:asciiTheme="minorHAnsi" w:hAnsiTheme="minorHAnsi" w:cs="Book Antiqua"/>
                <w:bCs/>
                <w:spacing w:val="-3"/>
                <w:sz w:val="20"/>
                <w:szCs w:val="20"/>
              </w:rPr>
              <w:t>1.</w:t>
            </w:r>
          </w:p>
        </w:tc>
        <w:tc>
          <w:tcPr>
            <w:tcW w:w="3360" w:type="dxa"/>
            <w:tcBorders>
              <w:top w:val="single" w:sz="4" w:space="0" w:color="000000"/>
              <w:left w:val="single" w:sz="4" w:space="0" w:color="000000"/>
              <w:bottom w:val="single" w:sz="4" w:space="0" w:color="000000"/>
            </w:tcBorders>
            <w:shd w:val="clear" w:color="auto" w:fill="auto"/>
            <w:vAlign w:val="center"/>
          </w:tcPr>
          <w:p w14:paraId="1DBF5D47" w14:textId="77777777" w:rsidR="00033BEC" w:rsidRPr="00814D74" w:rsidRDefault="00033BEC" w:rsidP="00957D92">
            <w:pPr>
              <w:jc w:val="center"/>
              <w:rPr>
                <w:rFonts w:asciiTheme="minorHAnsi" w:hAnsiTheme="minorHAnsi" w:cs="Book Antiqua"/>
                <w:bCs/>
                <w:spacing w:val="-3"/>
                <w:sz w:val="20"/>
                <w:szCs w:val="20"/>
              </w:rPr>
            </w:pPr>
            <w:r w:rsidRPr="00814D74">
              <w:rPr>
                <w:rFonts w:asciiTheme="minorHAnsi" w:hAnsiTheme="minorHAnsi" w:cs="Book Antiqua"/>
                <w:bCs/>
                <w:spacing w:val="-3"/>
                <w:sz w:val="20"/>
                <w:szCs w:val="20"/>
              </w:rPr>
              <w:t>Cena</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A3699" w14:textId="06613569" w:rsidR="00033BEC" w:rsidRPr="00814D74" w:rsidRDefault="00E430B5" w:rsidP="00957D92">
            <w:pPr>
              <w:jc w:val="center"/>
              <w:rPr>
                <w:rFonts w:asciiTheme="minorHAnsi" w:hAnsiTheme="minorHAnsi"/>
                <w:sz w:val="20"/>
                <w:szCs w:val="20"/>
              </w:rPr>
            </w:pPr>
            <w:r>
              <w:rPr>
                <w:rFonts w:asciiTheme="minorHAnsi" w:hAnsiTheme="minorHAnsi"/>
                <w:sz w:val="20"/>
                <w:szCs w:val="20"/>
              </w:rPr>
              <w:t>6</w:t>
            </w:r>
            <w:r w:rsidR="0038538E">
              <w:rPr>
                <w:rFonts w:asciiTheme="minorHAnsi" w:hAnsiTheme="minorHAnsi"/>
                <w:sz w:val="20"/>
                <w:szCs w:val="20"/>
              </w:rPr>
              <w:t>0</w:t>
            </w:r>
            <w:r w:rsidR="00033BEC" w:rsidRPr="00814D74">
              <w:rPr>
                <w:rFonts w:asciiTheme="minorHAnsi" w:hAnsiTheme="minorHAnsi"/>
                <w:sz w:val="20"/>
                <w:szCs w:val="20"/>
              </w:rPr>
              <w:t>%</w:t>
            </w:r>
          </w:p>
        </w:tc>
      </w:tr>
      <w:tr w:rsidR="00E430B5" w:rsidRPr="006413BB" w14:paraId="6E6E3893"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1198F08A" w14:textId="016F53F5" w:rsidR="00E430B5" w:rsidRPr="00E430B5" w:rsidRDefault="00E430B5" w:rsidP="002F1A9F">
            <w:pPr>
              <w:pStyle w:val="Akapitzlist"/>
              <w:numPr>
                <w:ilvl w:val="0"/>
                <w:numId w:val="19"/>
              </w:numPr>
              <w:ind w:hanging="434"/>
              <w:jc w:val="center"/>
              <w:rPr>
                <w:rFonts w:asciiTheme="minorHAnsi" w:hAnsiTheme="minorHAnsi" w:cs="Book Antiqua"/>
                <w:bCs/>
                <w:spacing w:val="-3"/>
              </w:rPr>
            </w:pPr>
          </w:p>
        </w:tc>
        <w:tc>
          <w:tcPr>
            <w:tcW w:w="3360" w:type="dxa"/>
            <w:tcBorders>
              <w:top w:val="single" w:sz="4" w:space="0" w:color="000000"/>
              <w:left w:val="single" w:sz="4" w:space="0" w:color="000000"/>
              <w:bottom w:val="single" w:sz="4" w:space="0" w:color="000000"/>
            </w:tcBorders>
            <w:shd w:val="clear" w:color="auto" w:fill="auto"/>
            <w:vAlign w:val="center"/>
          </w:tcPr>
          <w:p w14:paraId="33509176" w14:textId="10E0042B" w:rsidR="00E430B5" w:rsidRPr="00814D74" w:rsidRDefault="00E430B5" w:rsidP="00957D92">
            <w:pPr>
              <w:jc w:val="center"/>
              <w:rPr>
                <w:rFonts w:asciiTheme="minorHAnsi" w:hAnsiTheme="minorHAnsi" w:cs="Book Antiqua"/>
                <w:bCs/>
                <w:spacing w:val="-3"/>
                <w:sz w:val="20"/>
                <w:szCs w:val="20"/>
              </w:rPr>
            </w:pPr>
            <w:r>
              <w:rPr>
                <w:rFonts w:asciiTheme="minorHAnsi" w:hAnsiTheme="minorHAnsi" w:cs="Book Antiqua"/>
                <w:bCs/>
                <w:spacing w:val="-3"/>
                <w:sz w:val="20"/>
                <w:szCs w:val="20"/>
              </w:rPr>
              <w:t>Termin realizacji zamówienia</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91F9A" w14:textId="0153F1A5" w:rsidR="00E430B5" w:rsidRDefault="00E430B5" w:rsidP="00957D92">
            <w:pPr>
              <w:jc w:val="center"/>
              <w:rPr>
                <w:rFonts w:asciiTheme="minorHAnsi" w:hAnsiTheme="minorHAnsi"/>
                <w:sz w:val="20"/>
                <w:szCs w:val="20"/>
              </w:rPr>
            </w:pPr>
            <w:r>
              <w:rPr>
                <w:rFonts w:asciiTheme="minorHAnsi" w:hAnsiTheme="minorHAnsi"/>
                <w:sz w:val="20"/>
                <w:szCs w:val="20"/>
              </w:rPr>
              <w:t>40%</w:t>
            </w:r>
          </w:p>
        </w:tc>
      </w:tr>
      <w:tr w:rsidR="00B70C23" w:rsidRPr="006413BB" w14:paraId="2551FDDD" w14:textId="77777777" w:rsidTr="00B70C23">
        <w:trPr>
          <w:trHeight w:val="340"/>
        </w:trPr>
        <w:tc>
          <w:tcPr>
            <w:tcW w:w="4995" w:type="dxa"/>
            <w:gridSpan w:val="2"/>
            <w:tcBorders>
              <w:top w:val="single" w:sz="4" w:space="0" w:color="000000"/>
              <w:left w:val="single" w:sz="4" w:space="0" w:color="000000"/>
              <w:bottom w:val="single" w:sz="4" w:space="0" w:color="000000"/>
            </w:tcBorders>
            <w:vAlign w:val="center"/>
          </w:tcPr>
          <w:p w14:paraId="666D1777" w14:textId="77777777" w:rsidR="00B70C23" w:rsidRPr="00814D74" w:rsidRDefault="00B70C23" w:rsidP="00B70C23">
            <w:pPr>
              <w:snapToGrid w:val="0"/>
              <w:jc w:val="right"/>
              <w:rPr>
                <w:rFonts w:asciiTheme="minorHAnsi" w:hAnsiTheme="minorHAnsi" w:cs="Book Antiqua"/>
                <w:bCs/>
                <w:spacing w:val="-3"/>
                <w:sz w:val="20"/>
                <w:szCs w:val="20"/>
              </w:rPr>
            </w:pPr>
            <w:r w:rsidRPr="00814D74">
              <w:rPr>
                <w:rFonts w:asciiTheme="minorHAnsi" w:hAnsiTheme="minorHAnsi" w:cs="Book Antiqua"/>
                <w:bCs/>
                <w:spacing w:val="-3"/>
                <w:sz w:val="20"/>
                <w:szCs w:val="20"/>
              </w:rPr>
              <w:t>RAZEM:</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A2174" w14:textId="77777777" w:rsidR="00B70C23" w:rsidRPr="00814D74" w:rsidRDefault="00B70C23" w:rsidP="00957D92">
            <w:pPr>
              <w:jc w:val="center"/>
              <w:rPr>
                <w:rFonts w:asciiTheme="minorHAnsi" w:hAnsiTheme="minorHAnsi"/>
                <w:sz w:val="20"/>
                <w:szCs w:val="20"/>
              </w:rPr>
            </w:pPr>
            <w:r w:rsidRPr="00814D74">
              <w:rPr>
                <w:rFonts w:asciiTheme="minorHAnsi" w:hAnsiTheme="minorHAnsi" w:cs="Book Antiqua"/>
                <w:bCs/>
                <w:spacing w:val="-3"/>
                <w:sz w:val="20"/>
                <w:szCs w:val="20"/>
              </w:rPr>
              <w:t>100%</w:t>
            </w:r>
          </w:p>
        </w:tc>
      </w:tr>
    </w:tbl>
    <w:p w14:paraId="5584CCE5" w14:textId="77777777" w:rsidR="00033BEC" w:rsidRPr="006413BB" w:rsidRDefault="00033BEC" w:rsidP="00C73DC5">
      <w:pPr>
        <w:tabs>
          <w:tab w:val="left" w:pos="851"/>
        </w:tabs>
        <w:spacing w:line="360" w:lineRule="auto"/>
        <w:ind w:left="426"/>
        <w:jc w:val="both"/>
        <w:rPr>
          <w:rFonts w:asciiTheme="minorHAnsi" w:hAnsiTheme="minorHAnsi" w:cs="Book Antiqua"/>
        </w:rPr>
      </w:pPr>
    </w:p>
    <w:p w14:paraId="62B55437" w14:textId="77777777" w:rsidR="00C73DC5" w:rsidRPr="0083271D" w:rsidRDefault="00C73DC5" w:rsidP="0083271D">
      <w:pPr>
        <w:tabs>
          <w:tab w:val="left" w:pos="851"/>
        </w:tabs>
        <w:spacing w:line="276" w:lineRule="auto"/>
        <w:ind w:left="426"/>
        <w:jc w:val="both"/>
        <w:rPr>
          <w:rFonts w:asciiTheme="minorHAnsi" w:hAnsiTheme="minorHAnsi" w:cs="Book Antiqua"/>
          <w:sz w:val="20"/>
          <w:szCs w:val="20"/>
        </w:rPr>
      </w:pPr>
      <w:bookmarkStart w:id="3" w:name="_Hlk155614222"/>
      <w:bookmarkEnd w:id="2"/>
      <w:r w:rsidRPr="0083271D">
        <w:rPr>
          <w:rFonts w:asciiTheme="minorHAnsi" w:hAnsiTheme="minorHAnsi" w:cs="Book Antiqua"/>
          <w:sz w:val="20"/>
          <w:szCs w:val="20"/>
        </w:rPr>
        <w:t>Obliczenia w w/w kryterium dokonane będą z dokładnością do dwóch miejsc po przecinku.</w:t>
      </w:r>
    </w:p>
    <w:p w14:paraId="0997944F" w14:textId="77777777" w:rsidR="007A6CE2" w:rsidRDefault="00C73DC5" w:rsidP="007A6CE2">
      <w:pPr>
        <w:tabs>
          <w:tab w:val="left" w:pos="284"/>
          <w:tab w:val="left" w:pos="851"/>
        </w:tabs>
        <w:spacing w:line="276" w:lineRule="auto"/>
        <w:ind w:left="709" w:hanging="284"/>
        <w:jc w:val="both"/>
        <w:rPr>
          <w:rFonts w:asciiTheme="minorHAnsi" w:hAnsiTheme="minorHAnsi" w:cs="Book Antiqua"/>
          <w:sz w:val="20"/>
          <w:szCs w:val="20"/>
        </w:rPr>
      </w:pPr>
      <w:r w:rsidRPr="0083271D">
        <w:rPr>
          <w:rFonts w:asciiTheme="minorHAnsi" w:hAnsiTheme="minorHAnsi" w:cs="Book Antiqua"/>
          <w:sz w:val="20"/>
          <w:szCs w:val="20"/>
        </w:rPr>
        <w:t>Oceny Zamawiający dokona na podstawie następującego wzoru:</w:t>
      </w:r>
    </w:p>
    <w:p w14:paraId="0A60BA39" w14:textId="08365E21" w:rsidR="00E430B5" w:rsidRDefault="00C73DC5" w:rsidP="007A6CE2">
      <w:pPr>
        <w:tabs>
          <w:tab w:val="left" w:pos="284"/>
          <w:tab w:val="left" w:pos="851"/>
        </w:tabs>
        <w:spacing w:line="276" w:lineRule="auto"/>
        <w:jc w:val="both"/>
        <w:rPr>
          <w:rFonts w:asciiTheme="minorHAnsi" w:hAnsiTheme="minorHAnsi" w:cs="Book Antiqua"/>
          <w:b/>
          <w:sz w:val="20"/>
          <w:szCs w:val="20"/>
        </w:rPr>
      </w:pPr>
      <w:r w:rsidRPr="0083271D">
        <w:rPr>
          <w:rFonts w:asciiTheme="minorHAnsi" w:hAnsiTheme="minorHAnsi" w:cs="Book Antiqua"/>
          <w:b/>
          <w:bCs/>
          <w:sz w:val="20"/>
          <w:szCs w:val="20"/>
        </w:rPr>
        <w:t>dla kryterium</w:t>
      </w:r>
      <w:r w:rsidRPr="0083271D">
        <w:rPr>
          <w:rFonts w:asciiTheme="minorHAnsi" w:hAnsiTheme="minorHAnsi" w:cs="Book Antiqua"/>
          <w:sz w:val="20"/>
          <w:szCs w:val="20"/>
        </w:rPr>
        <w:t xml:space="preserve"> „</w:t>
      </w:r>
      <w:r w:rsidRPr="0083271D">
        <w:rPr>
          <w:rFonts w:asciiTheme="minorHAnsi" w:hAnsiTheme="minorHAnsi" w:cs="Book Antiqua"/>
          <w:b/>
          <w:bCs/>
          <w:sz w:val="20"/>
          <w:szCs w:val="20"/>
        </w:rPr>
        <w:t>cena”</w:t>
      </w:r>
      <w:r w:rsidRPr="0083271D">
        <w:rPr>
          <w:rFonts w:asciiTheme="minorHAnsi" w:hAnsiTheme="minorHAnsi" w:cs="Book Antiqua"/>
          <w:sz w:val="20"/>
          <w:szCs w:val="20"/>
        </w:rPr>
        <w:t xml:space="preserve">: </w:t>
      </w:r>
      <w:r w:rsidRPr="0083271D">
        <w:rPr>
          <w:rFonts w:asciiTheme="minorHAnsi" w:hAnsiTheme="minorHAnsi" w:cs="Book Antiqua"/>
          <w:b/>
          <w:sz w:val="20"/>
          <w:szCs w:val="20"/>
        </w:rPr>
        <w:t xml:space="preserve">C = </w:t>
      </w:r>
      <w:proofErr w:type="spellStart"/>
      <w:r w:rsidRPr="0083271D">
        <w:rPr>
          <w:rFonts w:asciiTheme="minorHAnsi" w:hAnsiTheme="minorHAnsi" w:cs="Book Antiqua"/>
          <w:b/>
          <w:sz w:val="20"/>
          <w:szCs w:val="20"/>
        </w:rPr>
        <w:t>C</w:t>
      </w:r>
      <w:r w:rsidRPr="0083271D">
        <w:rPr>
          <w:rFonts w:asciiTheme="minorHAnsi" w:hAnsiTheme="minorHAnsi" w:cs="Book Antiqua"/>
          <w:b/>
          <w:sz w:val="20"/>
          <w:szCs w:val="20"/>
          <w:vertAlign w:val="subscript"/>
        </w:rPr>
        <w:t>n</w:t>
      </w:r>
      <w:proofErr w:type="spellEnd"/>
      <w:r w:rsidRPr="0083271D">
        <w:rPr>
          <w:rFonts w:asciiTheme="minorHAnsi" w:hAnsiTheme="minorHAnsi" w:cs="Book Antiqua"/>
          <w:b/>
          <w:sz w:val="20"/>
          <w:szCs w:val="20"/>
        </w:rPr>
        <w:t xml:space="preserve"> / C</w:t>
      </w:r>
      <w:r w:rsidRPr="0083271D">
        <w:rPr>
          <w:rFonts w:asciiTheme="minorHAnsi" w:hAnsiTheme="minorHAnsi" w:cs="Book Antiqua"/>
          <w:b/>
          <w:sz w:val="20"/>
          <w:szCs w:val="20"/>
          <w:vertAlign w:val="subscript"/>
        </w:rPr>
        <w:t>o</w:t>
      </w:r>
      <w:r w:rsidRPr="0083271D">
        <w:rPr>
          <w:rFonts w:asciiTheme="minorHAnsi" w:hAnsiTheme="minorHAnsi" w:cs="Book Antiqua"/>
          <w:b/>
          <w:sz w:val="20"/>
          <w:szCs w:val="20"/>
        </w:rPr>
        <w:t xml:space="preserve"> x 100 pkt x </w:t>
      </w:r>
      <w:r w:rsidR="00E430B5">
        <w:rPr>
          <w:rFonts w:asciiTheme="minorHAnsi" w:hAnsiTheme="minorHAnsi" w:cs="Book Antiqua"/>
          <w:b/>
          <w:sz w:val="20"/>
          <w:szCs w:val="20"/>
        </w:rPr>
        <w:t>6</w:t>
      </w:r>
      <w:r w:rsidR="00195612">
        <w:rPr>
          <w:rFonts w:asciiTheme="minorHAnsi" w:hAnsiTheme="minorHAnsi" w:cs="Book Antiqua"/>
          <w:b/>
          <w:sz w:val="20"/>
          <w:szCs w:val="20"/>
        </w:rPr>
        <w:t>0%</w:t>
      </w:r>
    </w:p>
    <w:p w14:paraId="22FB06EA" w14:textId="17C24A3E" w:rsidR="00C73DC5" w:rsidRPr="007A6CE2" w:rsidRDefault="00C73DC5" w:rsidP="007A6CE2">
      <w:pPr>
        <w:tabs>
          <w:tab w:val="left" w:pos="284"/>
          <w:tab w:val="left" w:pos="851"/>
        </w:tabs>
        <w:spacing w:line="276" w:lineRule="auto"/>
        <w:jc w:val="both"/>
        <w:rPr>
          <w:rFonts w:asciiTheme="minorHAnsi" w:hAnsiTheme="minorHAnsi" w:cs="Book Antiqua"/>
          <w:sz w:val="20"/>
          <w:szCs w:val="20"/>
        </w:rPr>
      </w:pPr>
    </w:p>
    <w:p w14:paraId="1F6EE919" w14:textId="77777777" w:rsidR="00195612" w:rsidRDefault="00C73DC5" w:rsidP="00195612">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sz w:val="20"/>
          <w:szCs w:val="20"/>
        </w:rPr>
        <w:lastRenderedPageBreak/>
        <w:t>gdzie:</w:t>
      </w:r>
      <w:r w:rsidR="00195612">
        <w:rPr>
          <w:rFonts w:asciiTheme="minorHAnsi" w:hAnsiTheme="minorHAnsi" w:cs="Book Antiqua"/>
          <w:b/>
          <w:bCs/>
          <w:sz w:val="20"/>
          <w:szCs w:val="20"/>
        </w:rPr>
        <w:t xml:space="preserve"> </w:t>
      </w:r>
    </w:p>
    <w:p w14:paraId="597B952C" w14:textId="6BA476D0" w:rsidR="00C73DC5" w:rsidRPr="0083271D" w:rsidRDefault="00C73DC5" w:rsidP="00195612">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b/>
          <w:bCs/>
          <w:sz w:val="20"/>
          <w:szCs w:val="20"/>
        </w:rPr>
        <w:t>C</w:t>
      </w:r>
      <w:r w:rsidRPr="0083271D">
        <w:rPr>
          <w:rFonts w:asciiTheme="minorHAnsi" w:hAnsiTheme="minorHAnsi" w:cs="Book Antiqua"/>
          <w:sz w:val="20"/>
          <w:szCs w:val="20"/>
        </w:rPr>
        <w:t xml:space="preserve"> = przyznane punkty za cenę</w:t>
      </w:r>
    </w:p>
    <w:p w14:paraId="751696F1" w14:textId="77777777" w:rsidR="00C73DC5" w:rsidRPr="0083271D" w:rsidRDefault="00C73DC5" w:rsidP="0083271D">
      <w:pPr>
        <w:tabs>
          <w:tab w:val="left" w:pos="0"/>
        </w:tabs>
        <w:autoSpaceDE w:val="0"/>
        <w:spacing w:line="276" w:lineRule="auto"/>
        <w:ind w:left="426"/>
        <w:jc w:val="both"/>
        <w:rPr>
          <w:rFonts w:asciiTheme="minorHAnsi" w:hAnsiTheme="minorHAnsi" w:cs="Book Antiqua"/>
          <w:b/>
          <w:bCs/>
          <w:sz w:val="20"/>
          <w:szCs w:val="20"/>
        </w:rPr>
      </w:pPr>
      <w:proofErr w:type="spellStart"/>
      <w:r w:rsidRPr="0083271D">
        <w:rPr>
          <w:rFonts w:asciiTheme="minorHAnsi" w:hAnsiTheme="minorHAnsi" w:cs="Book Antiqua"/>
          <w:b/>
          <w:bCs/>
          <w:sz w:val="20"/>
          <w:szCs w:val="20"/>
        </w:rPr>
        <w:t>C</w:t>
      </w:r>
      <w:r w:rsidRPr="0083271D">
        <w:rPr>
          <w:rFonts w:asciiTheme="minorHAnsi" w:hAnsiTheme="minorHAnsi" w:cs="Book Antiqua"/>
          <w:b/>
          <w:bCs/>
          <w:sz w:val="20"/>
          <w:szCs w:val="20"/>
          <w:vertAlign w:val="subscript"/>
        </w:rPr>
        <w:t>n</w:t>
      </w:r>
      <w:proofErr w:type="spellEnd"/>
      <w:r w:rsidRPr="0083271D">
        <w:rPr>
          <w:rFonts w:asciiTheme="minorHAnsi" w:hAnsiTheme="minorHAnsi" w:cs="Book Antiqua"/>
          <w:sz w:val="20"/>
          <w:szCs w:val="20"/>
        </w:rPr>
        <w:t>= najniższa cena ofertowa (brutto) spośród ważnych ofert</w:t>
      </w:r>
    </w:p>
    <w:p w14:paraId="7EA99335" w14:textId="77777777" w:rsidR="00C73DC5" w:rsidRPr="0083271D" w:rsidRDefault="00C73DC5" w:rsidP="0083271D">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b/>
          <w:bCs/>
          <w:sz w:val="20"/>
          <w:szCs w:val="20"/>
        </w:rPr>
        <w:t>C</w:t>
      </w:r>
      <w:r w:rsidRPr="0083271D">
        <w:rPr>
          <w:rFonts w:asciiTheme="minorHAnsi" w:hAnsiTheme="minorHAnsi" w:cs="Book Antiqua"/>
          <w:b/>
          <w:bCs/>
          <w:sz w:val="20"/>
          <w:szCs w:val="20"/>
          <w:vertAlign w:val="subscript"/>
        </w:rPr>
        <w:t>o</w:t>
      </w:r>
      <w:r w:rsidRPr="0083271D">
        <w:rPr>
          <w:rFonts w:asciiTheme="minorHAnsi" w:hAnsiTheme="minorHAnsi" w:cs="Book Antiqua"/>
          <w:sz w:val="20"/>
          <w:szCs w:val="20"/>
        </w:rPr>
        <w:t>= cena oferty ocenianej</w:t>
      </w:r>
    </w:p>
    <w:p w14:paraId="4A815B9A" w14:textId="77777777" w:rsidR="00C73DC5" w:rsidRPr="0083271D" w:rsidRDefault="00C73DC5" w:rsidP="0083271D">
      <w:pPr>
        <w:spacing w:line="276" w:lineRule="auto"/>
        <w:jc w:val="both"/>
        <w:rPr>
          <w:rFonts w:asciiTheme="minorHAnsi" w:hAnsiTheme="minorHAnsi" w:cs="Book Antiqua"/>
          <w:i/>
          <w:sz w:val="20"/>
          <w:szCs w:val="20"/>
        </w:rPr>
      </w:pPr>
      <w:r w:rsidRPr="0083271D">
        <w:rPr>
          <w:rFonts w:asciiTheme="minorHAnsi" w:hAnsiTheme="minorHAnsi" w:cs="Book Antiqua"/>
          <w:bCs/>
          <w:i/>
          <w:sz w:val="20"/>
          <w:szCs w:val="20"/>
        </w:rPr>
        <w:t>Opis kryterium:</w:t>
      </w:r>
    </w:p>
    <w:p w14:paraId="5FA40CD1" w14:textId="28C5DD39" w:rsidR="00C73DC5" w:rsidRDefault="00C73DC5" w:rsidP="0083271D">
      <w:pPr>
        <w:spacing w:line="276" w:lineRule="auto"/>
        <w:ind w:left="426"/>
        <w:jc w:val="both"/>
        <w:rPr>
          <w:rFonts w:asciiTheme="minorHAnsi" w:hAnsiTheme="minorHAnsi" w:cs="Book Antiqua"/>
          <w:sz w:val="20"/>
          <w:szCs w:val="20"/>
        </w:rPr>
      </w:pPr>
      <w:r w:rsidRPr="0083271D">
        <w:rPr>
          <w:rFonts w:asciiTheme="minorHAnsi" w:hAnsiTheme="minorHAnsi" w:cs="Book Antiqua"/>
          <w:sz w:val="20"/>
          <w:szCs w:val="20"/>
        </w:rPr>
        <w:t>Cena to wartość wyrażona w jednostkach pieniężnych uwzględni</w:t>
      </w:r>
      <w:r w:rsidR="00AC7ECB" w:rsidRPr="0083271D">
        <w:rPr>
          <w:rFonts w:asciiTheme="minorHAnsi" w:hAnsiTheme="minorHAnsi" w:cs="Book Antiqua"/>
          <w:sz w:val="20"/>
          <w:szCs w:val="20"/>
        </w:rPr>
        <w:t>ająca</w:t>
      </w:r>
      <w:r w:rsidRPr="0083271D">
        <w:rPr>
          <w:rFonts w:asciiTheme="minorHAnsi" w:hAnsiTheme="minorHAnsi" w:cs="Book Antiqua"/>
          <w:sz w:val="20"/>
          <w:szCs w:val="20"/>
        </w:rPr>
        <w:t xml:space="preserve">  podatek VAT oraz podatek akcyzowy jeżeli na podstawie odrębnych przepisów sprzedaż podlega obciążeniu podatkiem VAT oraz podatkiem akcyzowym.</w:t>
      </w:r>
    </w:p>
    <w:p w14:paraId="49C4A740" w14:textId="18513066" w:rsidR="00195612" w:rsidRDefault="00195612" w:rsidP="0083271D">
      <w:pPr>
        <w:spacing w:line="276" w:lineRule="auto"/>
        <w:ind w:left="426"/>
        <w:jc w:val="both"/>
        <w:rPr>
          <w:rFonts w:asciiTheme="minorHAnsi" w:hAnsiTheme="minorHAnsi" w:cs="Book Antiqua"/>
          <w:sz w:val="20"/>
          <w:szCs w:val="20"/>
        </w:rPr>
      </w:pPr>
    </w:p>
    <w:p w14:paraId="71AB88AF" w14:textId="7DB93E4E" w:rsidR="00195612" w:rsidRPr="00952621" w:rsidRDefault="00195612" w:rsidP="002F1A9F">
      <w:pPr>
        <w:pStyle w:val="Akapitzlist"/>
        <w:numPr>
          <w:ilvl w:val="1"/>
          <w:numId w:val="16"/>
        </w:numPr>
        <w:suppressAutoHyphens w:val="0"/>
        <w:spacing w:after="0"/>
        <w:jc w:val="both"/>
        <w:rPr>
          <w:rFonts w:cs="Century Gothic"/>
          <w:b/>
          <w:bCs/>
          <w:strike/>
          <w:u w:val="single"/>
        </w:rPr>
      </w:pPr>
      <w:r w:rsidRPr="0083271D">
        <w:rPr>
          <w:rFonts w:asciiTheme="minorHAnsi" w:hAnsiTheme="minorHAnsi" w:cs="Book Antiqua"/>
          <w:b/>
          <w:bCs/>
        </w:rPr>
        <w:t>dla kryterium</w:t>
      </w:r>
      <w:r w:rsidRPr="00195612">
        <w:rPr>
          <w:rFonts w:asciiTheme="minorHAnsi" w:hAnsiTheme="minorHAnsi" w:cs="Book Antiqua"/>
          <w:bCs/>
          <w:spacing w:val="-3"/>
        </w:rPr>
        <w:t xml:space="preserve"> </w:t>
      </w:r>
      <w:r w:rsidRPr="00195612">
        <w:rPr>
          <w:rFonts w:asciiTheme="minorHAnsi" w:hAnsiTheme="minorHAnsi" w:cs="Book Antiqua"/>
          <w:b/>
          <w:spacing w:val="-3"/>
        </w:rPr>
        <w:t>termin realizacji zamówienia</w:t>
      </w:r>
      <w:r>
        <w:rPr>
          <w:rFonts w:asciiTheme="minorHAnsi" w:hAnsiTheme="minorHAnsi" w:cs="Book Antiqua"/>
          <w:b/>
          <w:spacing w:val="-3"/>
        </w:rPr>
        <w:t xml:space="preserve">: </w:t>
      </w:r>
      <w:r w:rsidRPr="00D22A57">
        <w:rPr>
          <w:rFonts w:cs="Calibri Light"/>
        </w:rPr>
        <w:t>ocena</w:t>
      </w:r>
      <w:r w:rsidRPr="00D22A57">
        <w:rPr>
          <w:rFonts w:cs="Calibri Light"/>
          <w:b/>
        </w:rPr>
        <w:t xml:space="preserve"> </w:t>
      </w:r>
      <w:r w:rsidRPr="00D22A57">
        <w:rPr>
          <w:rFonts w:cs="Calibri Light"/>
        </w:rPr>
        <w:t>dokonana zostanie na podstawie informacji o terminie dostawy określonym  formularzu ofertowym stanowiącym załącznik nr 1 do SWZ i przeliczona według</w:t>
      </w:r>
      <w:r w:rsidRPr="00D22A57">
        <w:rPr>
          <w:rFonts w:cs="Calibri Light"/>
          <w:b/>
        </w:rPr>
        <w:t xml:space="preserve"> </w:t>
      </w:r>
      <w:r w:rsidRPr="00D22A57">
        <w:rPr>
          <w:rFonts w:cs="Calibri Light"/>
        </w:rPr>
        <w:t>wzoru:</w:t>
      </w:r>
    </w:p>
    <w:p w14:paraId="5CA78DFE" w14:textId="77777777" w:rsidR="00195612" w:rsidRPr="00D22A57" w:rsidRDefault="00195612" w:rsidP="00195612">
      <w:pPr>
        <w:spacing w:line="276" w:lineRule="auto"/>
        <w:jc w:val="both"/>
        <w:rPr>
          <w:rFonts w:cs="Century Gothic"/>
          <w:b/>
          <w:bCs/>
          <w:strike/>
          <w:sz w:val="20"/>
          <w:szCs w:val="20"/>
          <w:u w:val="single"/>
        </w:rPr>
      </w:pPr>
    </w:p>
    <w:p w14:paraId="22FF432F" w14:textId="77777777" w:rsidR="00195612" w:rsidRPr="00E71A12" w:rsidRDefault="00195612" w:rsidP="00195612">
      <w:pPr>
        <w:pStyle w:val="Standard"/>
        <w:spacing w:line="276" w:lineRule="auto"/>
        <w:ind w:left="1800" w:firstLine="180"/>
        <w:jc w:val="both"/>
        <w:rPr>
          <w:rFonts w:asciiTheme="majorHAnsi" w:hAnsiTheme="majorHAnsi" w:cstheme="majorHAnsi"/>
          <w:b/>
          <w:bCs/>
          <w:sz w:val="20"/>
          <w:szCs w:val="20"/>
        </w:rPr>
      </w:pPr>
      <w:r w:rsidRPr="00D22A57">
        <w:rPr>
          <w:rFonts w:ascii="Calibri" w:hAnsi="Calibri" w:cs="Calibri Light"/>
          <w:b/>
          <w:bCs/>
          <w:kern w:val="0"/>
          <w:sz w:val="20"/>
          <w:szCs w:val="20"/>
        </w:rPr>
        <w:t xml:space="preserve"> </w:t>
      </w:r>
      <w:r w:rsidRPr="00E71A12">
        <w:rPr>
          <w:rFonts w:asciiTheme="majorHAnsi" w:hAnsiTheme="majorHAnsi" w:cstheme="majorHAnsi"/>
          <w:b/>
          <w:bCs/>
          <w:sz w:val="20"/>
          <w:szCs w:val="20"/>
        </w:rPr>
        <w:t>Ilość punktów przyznanych za</w:t>
      </w:r>
    </w:p>
    <w:p w14:paraId="35C129DB" w14:textId="77777777" w:rsidR="00195612" w:rsidRPr="00E71A12" w:rsidRDefault="00195612" w:rsidP="00195612">
      <w:pPr>
        <w:pStyle w:val="Standard"/>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zaoferowany termin dostawy</w:t>
      </w:r>
    </w:p>
    <w:p w14:paraId="4E6F90D9" w14:textId="77777777" w:rsidR="00195612" w:rsidRPr="00E71A12" w:rsidRDefault="00195612" w:rsidP="00195612">
      <w:pPr>
        <w:pStyle w:val="Standard"/>
        <w:spacing w:line="276" w:lineRule="auto"/>
        <w:ind w:left="1800" w:hanging="372"/>
        <w:jc w:val="both"/>
        <w:rPr>
          <w:rFonts w:asciiTheme="majorHAnsi" w:hAnsiTheme="majorHAnsi" w:cstheme="majorHAnsi"/>
          <w:b/>
          <w:bCs/>
          <w:sz w:val="20"/>
          <w:szCs w:val="20"/>
        </w:rPr>
      </w:pPr>
      <w:r w:rsidRPr="00E71A12">
        <w:rPr>
          <w:rFonts w:asciiTheme="majorHAnsi" w:hAnsiTheme="majorHAnsi" w:cstheme="majorHAnsi"/>
          <w:b/>
          <w:bCs/>
          <w:sz w:val="20"/>
          <w:szCs w:val="20"/>
        </w:rPr>
        <w:t>T = ( ------------------------------------------------------ x 100) x waga kryterium tj. 40 %</w:t>
      </w:r>
    </w:p>
    <w:p w14:paraId="2914A9F4" w14:textId="77777777" w:rsidR="00195612" w:rsidRPr="00E71A12" w:rsidRDefault="00195612" w:rsidP="00195612">
      <w:pPr>
        <w:pStyle w:val="Standard"/>
        <w:tabs>
          <w:tab w:val="left" w:pos="7740"/>
        </w:tabs>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Maksymalna możliwa do zdobycia</w:t>
      </w:r>
    </w:p>
    <w:p w14:paraId="18C8B64E" w14:textId="77777777" w:rsidR="00195612" w:rsidRPr="00E71A12" w:rsidRDefault="00195612" w:rsidP="00195612">
      <w:pPr>
        <w:pStyle w:val="Standard"/>
        <w:tabs>
          <w:tab w:val="left" w:pos="7740"/>
        </w:tabs>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ilość punktów za termin dostawy</w:t>
      </w:r>
    </w:p>
    <w:p w14:paraId="67069ECF" w14:textId="77777777" w:rsidR="00195612" w:rsidRPr="00D22A57" w:rsidRDefault="00195612" w:rsidP="00195612">
      <w:pPr>
        <w:pStyle w:val="normalny0"/>
        <w:tabs>
          <w:tab w:val="left" w:pos="720"/>
        </w:tabs>
        <w:spacing w:line="276" w:lineRule="auto"/>
        <w:ind w:left="720" w:hanging="720"/>
        <w:jc w:val="both"/>
        <w:rPr>
          <w:rFonts w:asciiTheme="majorHAnsi" w:hAnsiTheme="majorHAnsi" w:cstheme="majorHAnsi"/>
          <w:sz w:val="20"/>
          <w:szCs w:val="20"/>
        </w:rPr>
      </w:pPr>
    </w:p>
    <w:p w14:paraId="4B8B734E" w14:textId="77777777" w:rsidR="00195612" w:rsidRDefault="00195612" w:rsidP="00195612">
      <w:pPr>
        <w:pStyle w:val="Standard"/>
        <w:spacing w:line="276" w:lineRule="auto"/>
        <w:ind w:left="709"/>
        <w:jc w:val="both"/>
        <w:rPr>
          <w:rFonts w:asciiTheme="majorHAnsi" w:hAnsiTheme="majorHAnsi" w:cstheme="majorHAnsi"/>
          <w:b/>
          <w:bCs/>
          <w:sz w:val="20"/>
          <w:szCs w:val="20"/>
        </w:rPr>
      </w:pPr>
      <w:r w:rsidRPr="00D22A57">
        <w:rPr>
          <w:rFonts w:asciiTheme="majorHAnsi" w:hAnsiTheme="majorHAnsi" w:cstheme="majorHAnsi"/>
          <w:sz w:val="20"/>
          <w:szCs w:val="20"/>
        </w:rPr>
        <w:t>gdzie</w:t>
      </w:r>
      <w:r w:rsidRPr="00195612">
        <w:rPr>
          <w:rFonts w:asciiTheme="majorHAnsi" w:hAnsiTheme="majorHAnsi" w:cstheme="majorHAnsi"/>
          <w:b/>
          <w:bCs/>
          <w:sz w:val="20"/>
          <w:szCs w:val="20"/>
        </w:rPr>
        <w:t xml:space="preserve">: </w:t>
      </w:r>
    </w:p>
    <w:p w14:paraId="04074830" w14:textId="7CF12E55" w:rsidR="00195612" w:rsidRPr="00D22A57" w:rsidRDefault="00195612" w:rsidP="00195612">
      <w:pPr>
        <w:pStyle w:val="Standard"/>
        <w:spacing w:line="276" w:lineRule="auto"/>
        <w:ind w:left="709"/>
        <w:jc w:val="both"/>
        <w:rPr>
          <w:rFonts w:asciiTheme="majorHAnsi" w:hAnsiTheme="majorHAnsi" w:cstheme="majorHAnsi"/>
          <w:sz w:val="20"/>
          <w:szCs w:val="20"/>
        </w:rPr>
      </w:pPr>
      <w:r w:rsidRPr="00195612">
        <w:rPr>
          <w:rFonts w:asciiTheme="majorHAnsi" w:hAnsiTheme="majorHAnsi" w:cstheme="majorHAnsi"/>
          <w:b/>
          <w:bCs/>
          <w:sz w:val="20"/>
          <w:szCs w:val="20"/>
        </w:rPr>
        <w:t>T</w:t>
      </w:r>
      <w:r w:rsidRPr="00D22A57">
        <w:rPr>
          <w:rFonts w:asciiTheme="majorHAnsi" w:hAnsiTheme="majorHAnsi" w:cstheme="majorHAnsi"/>
          <w:sz w:val="20"/>
          <w:szCs w:val="20"/>
        </w:rPr>
        <w:t xml:space="preserve"> – wartość punktowa badanej oferty</w:t>
      </w:r>
    </w:p>
    <w:p w14:paraId="26691CE0" w14:textId="77777777" w:rsidR="00195612" w:rsidRPr="00D22A57" w:rsidRDefault="00195612" w:rsidP="00195612">
      <w:pPr>
        <w:pStyle w:val="normalny0"/>
        <w:tabs>
          <w:tab w:val="left" w:pos="720"/>
        </w:tabs>
        <w:spacing w:line="276" w:lineRule="auto"/>
        <w:jc w:val="both"/>
        <w:rPr>
          <w:rFonts w:asciiTheme="majorHAnsi" w:hAnsiTheme="majorHAnsi" w:cstheme="majorHAnsi"/>
          <w:sz w:val="20"/>
          <w:szCs w:val="20"/>
        </w:rPr>
      </w:pPr>
    </w:p>
    <w:p w14:paraId="02048D51" w14:textId="757683AC" w:rsidR="00195612" w:rsidRPr="00195612" w:rsidRDefault="00195612" w:rsidP="00D56E69">
      <w:pPr>
        <w:pStyle w:val="normalny0"/>
        <w:tabs>
          <w:tab w:val="left" w:pos="0"/>
        </w:tabs>
        <w:spacing w:line="276" w:lineRule="auto"/>
        <w:jc w:val="both"/>
        <w:rPr>
          <w:rFonts w:asciiTheme="minorHAnsi" w:hAnsiTheme="minorHAnsi" w:cstheme="minorHAnsi"/>
          <w:sz w:val="20"/>
          <w:szCs w:val="20"/>
        </w:rPr>
      </w:pPr>
      <w:r w:rsidRPr="00195612">
        <w:rPr>
          <w:rFonts w:asciiTheme="minorHAnsi" w:hAnsiTheme="minorHAnsi" w:cstheme="minorHAnsi"/>
          <w:sz w:val="20"/>
          <w:szCs w:val="20"/>
        </w:rPr>
        <w:t>Oferta z najwyższą ilością punktów przyznanych za parametr podlegający ocenie otrzyma maksymalną liczbę punktów w kryterium termin dostawy, a pozostałym ofertom przypisana zostanie odpowiednio mniejsza liczba punktów.</w:t>
      </w:r>
    </w:p>
    <w:p w14:paraId="003A83B5" w14:textId="7E8FA765" w:rsidR="00195612" w:rsidRPr="00195612" w:rsidRDefault="00195612" w:rsidP="00195612">
      <w:pPr>
        <w:pStyle w:val="Tekstpodstawowy2"/>
        <w:tabs>
          <w:tab w:val="num" w:pos="180"/>
        </w:tabs>
        <w:spacing w:line="276" w:lineRule="auto"/>
        <w:rPr>
          <w:rFonts w:asciiTheme="minorHAnsi" w:hAnsiTheme="minorHAnsi" w:cstheme="minorHAnsi"/>
          <w:b/>
          <w:bCs/>
          <w:sz w:val="20"/>
          <w:szCs w:val="20"/>
          <w:u w:val="single"/>
        </w:rPr>
      </w:pPr>
      <w:r w:rsidRPr="00195612">
        <w:rPr>
          <w:rFonts w:asciiTheme="minorHAnsi" w:hAnsiTheme="minorHAnsi" w:cstheme="minorHAnsi"/>
          <w:b/>
          <w:bCs/>
          <w:sz w:val="20"/>
          <w:szCs w:val="20"/>
          <w:u w:val="single"/>
        </w:rPr>
        <w:t xml:space="preserve">Zasady przyznawania punktów w kryterium „termin dostawy”:    </w:t>
      </w:r>
    </w:p>
    <w:tbl>
      <w:tblPr>
        <w:tblW w:w="9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0"/>
        <w:gridCol w:w="1537"/>
        <w:gridCol w:w="1539"/>
        <w:gridCol w:w="1710"/>
      </w:tblGrid>
      <w:tr w:rsidR="00195612" w:rsidRPr="00195612" w14:paraId="1F903127" w14:textId="77777777" w:rsidTr="00195612">
        <w:trPr>
          <w:trHeight w:val="636"/>
        </w:trPr>
        <w:tc>
          <w:tcPr>
            <w:tcW w:w="4440" w:type="dxa"/>
            <w:shd w:val="clear" w:color="auto" w:fill="auto"/>
          </w:tcPr>
          <w:p w14:paraId="5FDB6848"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Termin dostawy (w dniach kalendarzowych)</w:t>
            </w:r>
          </w:p>
        </w:tc>
        <w:tc>
          <w:tcPr>
            <w:tcW w:w="1537" w:type="dxa"/>
            <w:shd w:val="clear" w:color="auto" w:fill="auto"/>
          </w:tcPr>
          <w:p w14:paraId="7F3C6E77" w14:textId="41BF88B9"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 xml:space="preserve">do </w:t>
            </w:r>
            <w:r>
              <w:rPr>
                <w:rFonts w:asciiTheme="minorHAnsi" w:hAnsiTheme="minorHAnsi" w:cstheme="minorHAnsi"/>
                <w:b/>
                <w:bCs/>
                <w:sz w:val="20"/>
                <w:szCs w:val="20"/>
              </w:rPr>
              <w:t>3</w:t>
            </w:r>
            <w:r w:rsidRPr="00195612">
              <w:rPr>
                <w:rFonts w:asciiTheme="minorHAnsi" w:hAnsiTheme="minorHAnsi" w:cstheme="minorHAnsi"/>
                <w:b/>
                <w:bCs/>
                <w:sz w:val="20"/>
                <w:szCs w:val="20"/>
              </w:rPr>
              <w:t xml:space="preserve"> dni</w:t>
            </w:r>
          </w:p>
        </w:tc>
        <w:tc>
          <w:tcPr>
            <w:tcW w:w="1539" w:type="dxa"/>
            <w:shd w:val="clear" w:color="auto" w:fill="auto"/>
          </w:tcPr>
          <w:p w14:paraId="4C66D16D" w14:textId="39535C9C"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 xml:space="preserve">do </w:t>
            </w:r>
            <w:r>
              <w:rPr>
                <w:rFonts w:asciiTheme="minorHAnsi" w:hAnsiTheme="minorHAnsi" w:cstheme="minorHAnsi"/>
                <w:b/>
                <w:bCs/>
                <w:sz w:val="20"/>
                <w:szCs w:val="20"/>
              </w:rPr>
              <w:t>5</w:t>
            </w:r>
            <w:r w:rsidRPr="00195612">
              <w:rPr>
                <w:rFonts w:asciiTheme="minorHAnsi" w:hAnsiTheme="minorHAnsi" w:cstheme="minorHAnsi"/>
                <w:b/>
                <w:bCs/>
                <w:sz w:val="20"/>
                <w:szCs w:val="20"/>
              </w:rPr>
              <w:t xml:space="preserve"> dni</w:t>
            </w:r>
          </w:p>
        </w:tc>
        <w:tc>
          <w:tcPr>
            <w:tcW w:w="1710" w:type="dxa"/>
          </w:tcPr>
          <w:p w14:paraId="1F7D28BA" w14:textId="1FE24FA2" w:rsidR="00195612" w:rsidRPr="00195612" w:rsidRDefault="00C0241B" w:rsidP="0052672B">
            <w:pPr>
              <w:pStyle w:val="Tekstpodstawowy2"/>
              <w:tabs>
                <w:tab w:val="num" w:pos="180"/>
              </w:tabs>
              <w:spacing w:line="276" w:lineRule="auto"/>
              <w:rPr>
                <w:rFonts w:asciiTheme="minorHAnsi" w:hAnsiTheme="minorHAnsi" w:cstheme="minorHAnsi"/>
                <w:b/>
                <w:bCs/>
                <w:sz w:val="20"/>
                <w:szCs w:val="20"/>
              </w:rPr>
            </w:pPr>
            <w:r>
              <w:rPr>
                <w:rFonts w:asciiTheme="minorHAnsi" w:hAnsiTheme="minorHAnsi" w:cstheme="minorHAnsi"/>
                <w:b/>
                <w:bCs/>
                <w:sz w:val="20"/>
                <w:szCs w:val="20"/>
              </w:rPr>
              <w:t>do 7</w:t>
            </w:r>
            <w:r w:rsidR="00195612" w:rsidRPr="00195612">
              <w:rPr>
                <w:rFonts w:asciiTheme="minorHAnsi" w:hAnsiTheme="minorHAnsi" w:cstheme="minorHAnsi"/>
                <w:b/>
                <w:bCs/>
                <w:sz w:val="20"/>
                <w:szCs w:val="20"/>
              </w:rPr>
              <w:t xml:space="preserve"> dni</w:t>
            </w:r>
          </w:p>
        </w:tc>
      </w:tr>
      <w:tr w:rsidR="00195612" w:rsidRPr="00195612" w14:paraId="374B43E0" w14:textId="77777777" w:rsidTr="00195612">
        <w:trPr>
          <w:trHeight w:val="444"/>
        </w:trPr>
        <w:tc>
          <w:tcPr>
            <w:tcW w:w="4440" w:type="dxa"/>
            <w:shd w:val="clear" w:color="auto" w:fill="auto"/>
          </w:tcPr>
          <w:p w14:paraId="79BA66E0" w14:textId="77777777" w:rsidR="00195612" w:rsidRPr="00195612" w:rsidRDefault="00195612" w:rsidP="0052672B">
            <w:pPr>
              <w:pStyle w:val="Tekstpodstawowy2"/>
              <w:tabs>
                <w:tab w:val="num" w:pos="180"/>
              </w:tabs>
              <w:spacing w:line="276" w:lineRule="auto"/>
              <w:ind w:right="130"/>
              <w:rPr>
                <w:rFonts w:asciiTheme="minorHAnsi" w:hAnsiTheme="minorHAnsi" w:cstheme="minorHAnsi"/>
                <w:b/>
                <w:bCs/>
                <w:sz w:val="20"/>
                <w:szCs w:val="20"/>
              </w:rPr>
            </w:pPr>
            <w:r w:rsidRPr="00195612">
              <w:rPr>
                <w:rFonts w:asciiTheme="minorHAnsi" w:hAnsiTheme="minorHAnsi" w:cstheme="minorHAnsi"/>
                <w:b/>
                <w:bCs/>
                <w:sz w:val="20"/>
                <w:szCs w:val="20"/>
              </w:rPr>
              <w:t xml:space="preserve">Liczba punktów </w:t>
            </w:r>
          </w:p>
        </w:tc>
        <w:tc>
          <w:tcPr>
            <w:tcW w:w="1537" w:type="dxa"/>
            <w:shd w:val="clear" w:color="auto" w:fill="auto"/>
          </w:tcPr>
          <w:p w14:paraId="7F09AB0A"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3</w:t>
            </w:r>
          </w:p>
        </w:tc>
        <w:tc>
          <w:tcPr>
            <w:tcW w:w="1539" w:type="dxa"/>
            <w:shd w:val="clear" w:color="auto" w:fill="auto"/>
          </w:tcPr>
          <w:p w14:paraId="30F38EA7"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2</w:t>
            </w:r>
          </w:p>
        </w:tc>
        <w:tc>
          <w:tcPr>
            <w:tcW w:w="1710" w:type="dxa"/>
          </w:tcPr>
          <w:p w14:paraId="0AB4656D"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1</w:t>
            </w:r>
          </w:p>
          <w:p w14:paraId="45A3C862"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p>
        </w:tc>
      </w:tr>
    </w:tbl>
    <w:p w14:paraId="5D77ADE8"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u w:val="single"/>
        </w:rPr>
      </w:pPr>
    </w:p>
    <w:p w14:paraId="53578CB3"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b/>
          <w:sz w:val="20"/>
          <w:u w:val="single"/>
        </w:rPr>
        <w:t>UWAGA:</w:t>
      </w:r>
      <w:r w:rsidRPr="00195612">
        <w:rPr>
          <w:rFonts w:asciiTheme="minorHAnsi" w:hAnsiTheme="minorHAnsi" w:cstheme="minorHAnsi"/>
          <w:b/>
          <w:sz w:val="20"/>
        </w:rPr>
        <w:t xml:space="preserve"> oferta nie może być opatrzona terminem dostawy innym niż z powyższego zakresu, gdyż będzie niezgodna z SWZ. </w:t>
      </w:r>
    </w:p>
    <w:p w14:paraId="60BD8CB0" w14:textId="5D53E4B9"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sz w:val="20"/>
        </w:rPr>
        <w:t xml:space="preserve">Maksymalny termin dostawy to </w:t>
      </w:r>
      <w:r w:rsidR="00C0241B">
        <w:rPr>
          <w:rFonts w:asciiTheme="minorHAnsi" w:hAnsiTheme="minorHAnsi" w:cstheme="minorHAnsi"/>
          <w:b/>
          <w:sz w:val="20"/>
        </w:rPr>
        <w:t>7</w:t>
      </w:r>
      <w:r w:rsidRPr="00195612">
        <w:rPr>
          <w:rFonts w:asciiTheme="minorHAnsi" w:hAnsiTheme="minorHAnsi" w:cstheme="minorHAnsi"/>
          <w:b/>
          <w:sz w:val="20"/>
        </w:rPr>
        <w:t xml:space="preserve"> dni kalendarzowych od dnia podpisania umowy. </w:t>
      </w:r>
    </w:p>
    <w:p w14:paraId="62CB17B9"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b/>
          <w:sz w:val="20"/>
        </w:rPr>
        <w:t>Zamawiający wymaga podania terminu wykonania zamówienia w pełnych dniach (liczba całkowita).</w:t>
      </w:r>
    </w:p>
    <w:p w14:paraId="245A019B" w14:textId="694A6FF4" w:rsidR="00195612" w:rsidRPr="00C0241B" w:rsidRDefault="00195612" w:rsidP="00195612">
      <w:pPr>
        <w:pStyle w:val="Standard"/>
        <w:spacing w:line="276" w:lineRule="auto"/>
        <w:jc w:val="both"/>
        <w:rPr>
          <w:rFonts w:asciiTheme="minorHAnsi" w:hAnsiTheme="minorHAnsi" w:cstheme="minorHAnsi"/>
          <w:b/>
          <w:bCs/>
          <w:sz w:val="20"/>
          <w:szCs w:val="20"/>
        </w:rPr>
      </w:pPr>
      <w:r w:rsidRPr="00195612">
        <w:rPr>
          <w:rFonts w:asciiTheme="minorHAnsi" w:hAnsiTheme="minorHAnsi" w:cstheme="minorHAnsi"/>
          <w:sz w:val="20"/>
          <w:szCs w:val="20"/>
          <w:u w:val="single"/>
        </w:rPr>
        <w:t xml:space="preserve">W przypadku wskazania przez Wykonawcę w Formularzu Ofertowym oferowanego terminu dłuższego niż </w:t>
      </w:r>
      <w:r w:rsidR="00C0241B">
        <w:rPr>
          <w:rFonts w:asciiTheme="minorHAnsi" w:hAnsiTheme="minorHAnsi" w:cstheme="minorHAnsi"/>
          <w:sz w:val="20"/>
          <w:szCs w:val="20"/>
          <w:u w:val="single"/>
        </w:rPr>
        <w:t>7</w:t>
      </w:r>
      <w:r w:rsidRPr="00195612">
        <w:rPr>
          <w:rFonts w:asciiTheme="minorHAnsi" w:hAnsiTheme="minorHAnsi" w:cstheme="minorHAnsi"/>
          <w:sz w:val="20"/>
          <w:szCs w:val="20"/>
          <w:u w:val="single"/>
        </w:rPr>
        <w:t xml:space="preserve"> dni na wykonanie dostawy, </w:t>
      </w:r>
      <w:r w:rsidRPr="00C0241B">
        <w:rPr>
          <w:rFonts w:asciiTheme="minorHAnsi" w:hAnsiTheme="minorHAnsi" w:cstheme="minorHAnsi"/>
          <w:b/>
          <w:bCs/>
          <w:sz w:val="20"/>
          <w:szCs w:val="20"/>
          <w:u w:val="single"/>
        </w:rPr>
        <w:t>Zamawiający odrzuci ofertę.</w:t>
      </w:r>
    </w:p>
    <w:p w14:paraId="6672A6FF" w14:textId="6D3F4091" w:rsidR="00195612" w:rsidRPr="00C0241B" w:rsidRDefault="00195612" w:rsidP="00C0241B">
      <w:pPr>
        <w:spacing w:line="276" w:lineRule="auto"/>
        <w:jc w:val="both"/>
        <w:rPr>
          <w:rFonts w:asciiTheme="minorHAnsi" w:hAnsiTheme="minorHAnsi" w:cstheme="minorHAnsi"/>
          <w:sz w:val="20"/>
          <w:szCs w:val="20"/>
          <w:u w:val="single"/>
        </w:rPr>
      </w:pPr>
      <w:r w:rsidRPr="00195612">
        <w:rPr>
          <w:rFonts w:asciiTheme="minorHAnsi" w:hAnsiTheme="minorHAnsi" w:cstheme="minorHAnsi"/>
          <w:sz w:val="20"/>
          <w:szCs w:val="20"/>
          <w:u w:val="single"/>
        </w:rPr>
        <w:lastRenderedPageBreak/>
        <w:t xml:space="preserve">W przypadku nie wskazania przez Wykonawcę w Formularzu Ofertowym oferowanego terminu wykonaniu dostawy, Zamawiający do obliczenia liczby punktów w kryterium „termin dostawy” przyjmie najdłuższy możliwy termin dostawy tj. </w:t>
      </w:r>
      <w:r w:rsidR="00C0241B">
        <w:rPr>
          <w:rFonts w:asciiTheme="minorHAnsi" w:hAnsiTheme="minorHAnsi" w:cstheme="minorHAnsi"/>
          <w:sz w:val="20"/>
          <w:szCs w:val="20"/>
          <w:u w:val="single"/>
        </w:rPr>
        <w:t>7</w:t>
      </w:r>
      <w:r w:rsidRPr="00195612">
        <w:rPr>
          <w:rFonts w:asciiTheme="minorHAnsi" w:hAnsiTheme="minorHAnsi" w:cstheme="minorHAnsi"/>
          <w:sz w:val="20"/>
          <w:szCs w:val="20"/>
          <w:u w:val="single"/>
        </w:rPr>
        <w:t xml:space="preserve"> dni kalendarzowych. </w:t>
      </w:r>
    </w:p>
    <w:p w14:paraId="2A4CDFFE"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Maksymalna ilość punktów, jaką może otrzymać oferta wynosi 100 pkt.</w:t>
      </w:r>
    </w:p>
    <w:p w14:paraId="6239CF5D"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Punktacja przyznawana ofertom w poszczególnych kryteriach oceny ofert będzie liczona z dokładnością do dwóch miejsc po przecinku, zgodnie z zasadami arytmetyki.</w:t>
      </w:r>
    </w:p>
    <w:p w14:paraId="5ED5168C"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Za ofertę najkorzystniejszą zostanie uznana oferta, która uzyska najwyższą sumaryczną liczbę punktów po zastosowaniu wszystkich kryteriów oceny ofert.</w:t>
      </w:r>
    </w:p>
    <w:p w14:paraId="2FCEEB0D"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 xml:space="preserve">Jeżeli nie można wybrać najkorzystniejszej oferty z uwagi na to, że dwie lub więcej ofert przedstawia taki sam bilans ceny i innych kryteriów oceny ofert, zamawiający wybiera spośród tych ofert ofertę, która otrzymała najwyższą ocenę w kryterium o najwyższej wadze. </w:t>
      </w:r>
    </w:p>
    <w:p w14:paraId="301C24AB"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W toku badania i oceny ofert Zamawiający może żądać od Wykonawcy wyjaśnień dotyczących treści złożonej oferty, w tym zaoferowanej ceny.</w:t>
      </w:r>
    </w:p>
    <w:p w14:paraId="3509F04B" w14:textId="364749CD" w:rsidR="004870EC"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142" w:hanging="142"/>
        <w:jc w:val="both"/>
        <w:rPr>
          <w:rFonts w:asciiTheme="minorHAnsi" w:hAnsiTheme="minorHAnsi" w:cstheme="minorHAnsi"/>
        </w:rPr>
      </w:pPr>
      <w:r w:rsidRPr="00DD6EAB">
        <w:rPr>
          <w:rFonts w:asciiTheme="minorHAnsi" w:hAnsiTheme="minorHAnsi" w:cstheme="minorHAnsi"/>
        </w:rPr>
        <w:t>Zamawiający udzieli zamówienia Wykonawcy, którego oferta zostanie uznana za najkorzystniejszą.</w:t>
      </w:r>
      <w:bookmarkEnd w:id="3"/>
    </w:p>
    <w:p w14:paraId="67E700AE" w14:textId="77777777" w:rsidR="00D56E69" w:rsidRPr="00D56E69" w:rsidRDefault="00D56E69" w:rsidP="00D56E69">
      <w:pPr>
        <w:pStyle w:val="Akapitzlist"/>
        <w:shd w:val="clear" w:color="auto" w:fill="FFFFFF"/>
        <w:tabs>
          <w:tab w:val="left" w:pos="715"/>
        </w:tabs>
        <w:suppressAutoHyphens w:val="0"/>
        <w:spacing w:before="240" w:after="100" w:afterAutospacing="1" w:line="240" w:lineRule="auto"/>
        <w:ind w:left="142"/>
        <w:jc w:val="both"/>
        <w:rPr>
          <w:rFonts w:asciiTheme="minorHAnsi" w:hAnsiTheme="minorHAnsi" w:cstheme="minorHAnsi"/>
        </w:rPr>
      </w:pPr>
    </w:p>
    <w:p w14:paraId="07FF6F93" w14:textId="6A28B387" w:rsidR="000A531A" w:rsidRPr="001F4AE5" w:rsidRDefault="000A531A" w:rsidP="002F1A9F">
      <w:pPr>
        <w:pStyle w:val="Akapitzlist"/>
        <w:numPr>
          <w:ilvl w:val="0"/>
          <w:numId w:val="21"/>
        </w:numPr>
        <w:suppressAutoHyphens w:val="0"/>
        <w:spacing w:after="0" w:line="360" w:lineRule="auto"/>
        <w:ind w:left="142"/>
        <w:jc w:val="both"/>
        <w:rPr>
          <w:rFonts w:asciiTheme="minorHAnsi" w:hAnsiTheme="minorHAnsi" w:cs="Book Antiqua"/>
          <w:b/>
          <w:bCs/>
          <w:sz w:val="22"/>
          <w:szCs w:val="22"/>
          <w:lang w:eastAsia="pl-PL"/>
        </w:rPr>
      </w:pPr>
      <w:r w:rsidRPr="006413BB">
        <w:rPr>
          <w:rFonts w:asciiTheme="minorHAnsi" w:hAnsiTheme="minorHAnsi" w:cs="Book Antiqua"/>
          <w:b/>
          <w:bCs/>
          <w:sz w:val="22"/>
          <w:szCs w:val="22"/>
          <w:lang w:eastAsia="pl-PL"/>
        </w:rPr>
        <w:t>Sposób przygotowania oferty:</w:t>
      </w:r>
    </w:p>
    <w:p w14:paraId="618D15D5" w14:textId="564047B2" w:rsidR="001F4AE5" w:rsidRPr="00FA3784" w:rsidRDefault="001F4AE5" w:rsidP="002F1A9F">
      <w:pPr>
        <w:pStyle w:val="Akapitzlist"/>
        <w:numPr>
          <w:ilvl w:val="1"/>
          <w:numId w:val="21"/>
        </w:numPr>
        <w:ind w:left="709" w:hanging="567"/>
        <w:jc w:val="both"/>
        <w:rPr>
          <w:rStyle w:val="fontstyle01"/>
          <w:rFonts w:ascii="Book Antiqua" w:hAnsi="Book Antiqua" w:cs="Book Antiqua"/>
          <w:b/>
          <w:sz w:val="22"/>
          <w:szCs w:val="22"/>
        </w:rPr>
      </w:pPr>
      <w:r>
        <w:rPr>
          <w:rStyle w:val="fontstyle01"/>
        </w:rPr>
        <w:t xml:space="preserve">Ofertę należy przedstawić na załączonym do </w:t>
      </w:r>
      <w:r w:rsidR="00C0241B">
        <w:rPr>
          <w:rStyle w:val="fontstyle01"/>
        </w:rPr>
        <w:t>Z</w:t>
      </w:r>
      <w:r>
        <w:rPr>
          <w:rStyle w:val="fontstyle01"/>
        </w:rPr>
        <w:t>apytania Ofertowego Formularzu, stanowiącym Załącznik nr 1.</w:t>
      </w:r>
    </w:p>
    <w:p w14:paraId="7C8B6A7C" w14:textId="39C9ADC7" w:rsidR="001F4AE5" w:rsidRPr="00933ACE" w:rsidRDefault="001F4AE5" w:rsidP="002F1A9F">
      <w:pPr>
        <w:pStyle w:val="Akapitzlist"/>
        <w:numPr>
          <w:ilvl w:val="1"/>
          <w:numId w:val="21"/>
        </w:numPr>
        <w:spacing w:line="240" w:lineRule="auto"/>
        <w:ind w:left="426" w:hanging="426"/>
        <w:jc w:val="both"/>
        <w:rPr>
          <w:rStyle w:val="fontstyle01"/>
          <w:rFonts w:ascii="Book Antiqua" w:hAnsi="Book Antiqua" w:cs="Book Antiqua"/>
          <w:b/>
          <w:sz w:val="22"/>
          <w:szCs w:val="22"/>
        </w:rPr>
      </w:pPr>
      <w:r>
        <w:rPr>
          <w:rStyle w:val="fontstyle01"/>
        </w:rPr>
        <w:t>Nieodłączny element oferty stanowią załączniki wymagane zgodnie z niniejszym Zapytaniem</w:t>
      </w:r>
      <w:r w:rsidR="00C0241B">
        <w:rPr>
          <w:rStyle w:val="fontstyle01"/>
        </w:rPr>
        <w:t>, tj. Formularze ofertowe do poszczególnych części zamówienia, stanowiące Załącznik nr 3a, 3b, 3c, 3d, 3e, 3f</w:t>
      </w:r>
      <w:r>
        <w:rPr>
          <w:rStyle w:val="fontstyle01"/>
        </w:rPr>
        <w:t>.</w:t>
      </w:r>
    </w:p>
    <w:p w14:paraId="0B811CA6" w14:textId="77777777" w:rsidR="001F4AE5" w:rsidRPr="00933ACE" w:rsidRDefault="001F4AE5" w:rsidP="002F1A9F">
      <w:pPr>
        <w:pStyle w:val="Akapitzlist"/>
        <w:numPr>
          <w:ilvl w:val="1"/>
          <w:numId w:val="21"/>
        </w:numPr>
        <w:spacing w:line="240" w:lineRule="auto"/>
        <w:ind w:left="426" w:hanging="426"/>
        <w:jc w:val="both"/>
        <w:rPr>
          <w:rStyle w:val="fontstyle01"/>
          <w:rFonts w:ascii="Book Antiqua" w:hAnsi="Book Antiqua" w:cs="Book Antiqua"/>
          <w:b/>
          <w:sz w:val="22"/>
          <w:szCs w:val="22"/>
        </w:rPr>
      </w:pPr>
      <w:r>
        <w:rPr>
          <w:rStyle w:val="fontstyle01"/>
        </w:rPr>
        <w:t xml:space="preserve"> Wszystkie strony oferty wraz z załącznikami muszą być kolejno ponumerowane.</w:t>
      </w:r>
    </w:p>
    <w:p w14:paraId="7334BAAF" w14:textId="77777777" w:rsidR="001F4AE5" w:rsidRPr="00933ACE" w:rsidRDefault="001F4AE5" w:rsidP="002F1A9F">
      <w:pPr>
        <w:pStyle w:val="Akapitzlist"/>
        <w:numPr>
          <w:ilvl w:val="1"/>
          <w:numId w:val="21"/>
        </w:numPr>
        <w:spacing w:line="240" w:lineRule="auto"/>
        <w:ind w:left="567" w:hanging="567"/>
        <w:jc w:val="both"/>
        <w:rPr>
          <w:rStyle w:val="fontstyle01"/>
          <w:rFonts w:ascii="Book Antiqua" w:hAnsi="Book Antiqua" w:cs="Book Antiqua"/>
          <w:b/>
          <w:sz w:val="22"/>
          <w:szCs w:val="22"/>
        </w:rPr>
      </w:pPr>
      <w:r>
        <w:rPr>
          <w:rStyle w:val="fontstyle01"/>
        </w:rPr>
        <w:t>Oferta musi być podpisana przez osobę do tego upoważnioną, która widnieje w Krajowym</w:t>
      </w:r>
      <w:r w:rsidRPr="00933ACE">
        <w:rPr>
          <w:rFonts w:ascii="ArialNarrow" w:hAnsi="ArialNarrow"/>
          <w:color w:val="000000"/>
        </w:rPr>
        <w:br/>
      </w:r>
      <w:r>
        <w:rPr>
          <w:rStyle w:val="fontstyle01"/>
        </w:rPr>
        <w:t>Rejestrze Sądowym, wypisie z ewidencji działalności gospodarczej lub innym dokumencie</w:t>
      </w:r>
      <w:r>
        <w:br/>
      </w:r>
      <w:r>
        <w:rPr>
          <w:rStyle w:val="fontstyle01"/>
        </w:rPr>
        <w:t>zaświadczającym o jej umocowaniu prawnym do reprezentowania podmiotu składającego ofertę</w:t>
      </w:r>
      <w:r w:rsidRPr="00933ACE">
        <w:rPr>
          <w:rFonts w:ascii="ArialNarrow" w:hAnsi="ArialNarrow"/>
          <w:color w:val="000000"/>
        </w:rPr>
        <w:br/>
      </w:r>
      <w:r>
        <w:rPr>
          <w:rStyle w:val="fontstyle01"/>
        </w:rPr>
        <w:t>lub przedłoży do oferty stosowne pełnomocnictwo.</w:t>
      </w:r>
    </w:p>
    <w:p w14:paraId="48EAB61F" w14:textId="77777777" w:rsidR="001F4AE5" w:rsidRPr="00933ACE" w:rsidRDefault="001F4AE5" w:rsidP="002F1A9F">
      <w:pPr>
        <w:pStyle w:val="Akapitzlist"/>
        <w:numPr>
          <w:ilvl w:val="1"/>
          <w:numId w:val="21"/>
        </w:numPr>
        <w:spacing w:line="240" w:lineRule="auto"/>
        <w:ind w:left="567" w:hanging="567"/>
        <w:jc w:val="both"/>
        <w:rPr>
          <w:rFonts w:ascii="Book Antiqua" w:hAnsi="Book Antiqua" w:cs="Book Antiqua"/>
          <w:b/>
          <w:color w:val="000000"/>
          <w:sz w:val="22"/>
          <w:szCs w:val="22"/>
        </w:rPr>
      </w:pPr>
      <w:r>
        <w:rPr>
          <w:rStyle w:val="fontstyle01"/>
        </w:rPr>
        <w:t>W przypadku, gdy oferta wraz z załącznikami podpisywana jest przez pełnomocnika, tj. osobę,</w:t>
      </w:r>
      <w:r w:rsidRPr="00933ACE">
        <w:rPr>
          <w:rFonts w:ascii="ArialNarrow" w:hAnsi="ArialNarrow"/>
          <w:color w:val="000000"/>
        </w:rPr>
        <w:br/>
      </w:r>
      <w:r>
        <w:rPr>
          <w:rStyle w:val="fontstyle01"/>
        </w:rPr>
        <w:t>której umocowanie do reprezentowania Wykonawcy składającego ofertę nie wynika z właściwego</w:t>
      </w:r>
      <w:r w:rsidRPr="00933ACE">
        <w:rPr>
          <w:rFonts w:ascii="ArialNarrow" w:hAnsi="ArialNarrow"/>
          <w:color w:val="000000"/>
        </w:rPr>
        <w:br/>
      </w:r>
      <w:r>
        <w:rPr>
          <w:rStyle w:val="fontstyle01"/>
        </w:rPr>
        <w:t>Rejestru, do oferty należy dołączyć stosowne pełnomocnictwo w oryginale lub uwierzytelnionej</w:t>
      </w:r>
      <w:r w:rsidRPr="00933ACE">
        <w:rPr>
          <w:rFonts w:ascii="ArialNarrow" w:hAnsi="ArialNarrow"/>
          <w:color w:val="000000"/>
        </w:rPr>
        <w:br/>
      </w:r>
      <w:r>
        <w:rPr>
          <w:rStyle w:val="fontstyle01"/>
        </w:rPr>
        <w:t>kopii poświadczonej za zgodność z oryginałem przez notariusza lub przez organ równorzędny w</w:t>
      </w:r>
      <w:r w:rsidRPr="00933ACE">
        <w:rPr>
          <w:rFonts w:ascii="ArialNarrow" w:hAnsi="ArialNarrow"/>
          <w:color w:val="000000"/>
        </w:rPr>
        <w:br/>
      </w:r>
      <w:r>
        <w:rPr>
          <w:rStyle w:val="fontstyle01"/>
        </w:rPr>
        <w:t>świetle obowiązujących przepisów</w:t>
      </w:r>
      <w:r w:rsidRPr="00933ACE">
        <w:rPr>
          <w:rFonts w:ascii="ArialNarrow" w:hAnsi="ArialNarrow"/>
          <w:color w:val="000000"/>
        </w:rPr>
        <w:t>.</w:t>
      </w:r>
    </w:p>
    <w:p w14:paraId="6F59A87D" w14:textId="77777777" w:rsidR="001F4AE5" w:rsidRPr="00933ACE" w:rsidRDefault="001F4AE5" w:rsidP="002F1A9F">
      <w:pPr>
        <w:pStyle w:val="Akapitzlist"/>
        <w:numPr>
          <w:ilvl w:val="1"/>
          <w:numId w:val="21"/>
        </w:numPr>
        <w:spacing w:line="240" w:lineRule="auto"/>
        <w:ind w:left="567" w:hanging="567"/>
        <w:jc w:val="both"/>
        <w:rPr>
          <w:rStyle w:val="fontstyle01"/>
          <w:rFonts w:ascii="Book Antiqua" w:hAnsi="Book Antiqua" w:cs="Book Antiqua"/>
          <w:b/>
          <w:sz w:val="22"/>
          <w:szCs w:val="22"/>
        </w:rPr>
      </w:pPr>
      <w:r>
        <w:rPr>
          <w:rStyle w:val="fontstyle01"/>
        </w:rPr>
        <w:t>Zamawiający odrzuci i nie będzie brał pod uwagę przy ocenie oferty niespełniającej warunków</w:t>
      </w:r>
      <w:r w:rsidRPr="00933ACE">
        <w:rPr>
          <w:rFonts w:ascii="ArialNarrow" w:hAnsi="ArialNarrow"/>
          <w:color w:val="000000"/>
        </w:rPr>
        <w:br/>
      </w:r>
      <w:r>
        <w:rPr>
          <w:rStyle w:val="fontstyle01"/>
        </w:rPr>
        <w:t>określonych niniejszym zapytaniem ofertowym lub złożoną po terminie. Wykonawcy z tego tytułu</w:t>
      </w:r>
      <w:r w:rsidRPr="00933ACE">
        <w:rPr>
          <w:rFonts w:ascii="ArialNarrow" w:hAnsi="ArialNarrow"/>
          <w:color w:val="000000"/>
        </w:rPr>
        <w:br/>
      </w:r>
      <w:r>
        <w:rPr>
          <w:rStyle w:val="fontstyle01"/>
        </w:rPr>
        <w:t>nie przysługują żadne roszczenia.</w:t>
      </w:r>
    </w:p>
    <w:p w14:paraId="5DA1AC75" w14:textId="7271FD2E" w:rsidR="001F4AE5" w:rsidRPr="00857B24" w:rsidRDefault="001F4AE5" w:rsidP="002F1A9F">
      <w:pPr>
        <w:pStyle w:val="Akapitzlist"/>
        <w:numPr>
          <w:ilvl w:val="1"/>
          <w:numId w:val="21"/>
        </w:numPr>
        <w:ind w:left="567" w:hanging="567"/>
        <w:jc w:val="both"/>
        <w:rPr>
          <w:rStyle w:val="fontstyle01"/>
          <w:rFonts w:ascii="Book Antiqua" w:hAnsi="Book Antiqua" w:cs="Book Antiqua"/>
          <w:b/>
          <w:sz w:val="22"/>
          <w:szCs w:val="22"/>
        </w:rPr>
      </w:pPr>
      <w:r>
        <w:rPr>
          <w:rStyle w:val="fontstyle01"/>
        </w:rPr>
        <w:t>Każdy z Wykonawców może złożyć tylko jedną ofertę.</w:t>
      </w:r>
    </w:p>
    <w:p w14:paraId="1E61F7D2" w14:textId="7A09ACAB" w:rsidR="001F4AE5" w:rsidRPr="00857B24" w:rsidRDefault="001F4AE5" w:rsidP="002F1A9F">
      <w:pPr>
        <w:pStyle w:val="Akapitzlist"/>
        <w:numPr>
          <w:ilvl w:val="1"/>
          <w:numId w:val="21"/>
        </w:numPr>
        <w:ind w:left="567" w:hanging="567"/>
        <w:jc w:val="both"/>
        <w:rPr>
          <w:rFonts w:ascii="Book Antiqua" w:hAnsi="Book Antiqua" w:cs="Book Antiqua"/>
          <w:b/>
          <w:color w:val="000000"/>
          <w:sz w:val="22"/>
          <w:szCs w:val="22"/>
        </w:rPr>
      </w:pPr>
      <w:r w:rsidRPr="00857B24">
        <w:rPr>
          <w:rStyle w:val="fontstyle01"/>
          <w:rFonts w:asciiTheme="minorHAnsi" w:hAnsiTheme="minorHAnsi" w:cstheme="minorHAnsi"/>
        </w:rPr>
        <w:t xml:space="preserve">Ofertę </w:t>
      </w:r>
      <w:r w:rsidR="00857B24" w:rsidRPr="00282ECB">
        <w:rPr>
          <w:rFonts w:eastAsia="Times New Roman"/>
          <w:lang w:eastAsia="pl-PL"/>
        </w:rPr>
        <w:t>wraz za załącznikami  i innymi wymaganymi dokumentami</w:t>
      </w:r>
      <w:r w:rsidR="00857B24" w:rsidRPr="00857B24">
        <w:rPr>
          <w:rStyle w:val="fontstyle01"/>
          <w:rFonts w:asciiTheme="minorHAnsi" w:hAnsiTheme="minorHAnsi" w:cstheme="minorHAnsi"/>
        </w:rPr>
        <w:t xml:space="preserve"> </w:t>
      </w:r>
      <w:r w:rsidR="00857B24" w:rsidRPr="00282ECB">
        <w:rPr>
          <w:rFonts w:eastAsia="Times New Roman"/>
          <w:lang w:eastAsia="pl-PL"/>
        </w:rPr>
        <w:t xml:space="preserve">o których mowa w </w:t>
      </w:r>
      <w:r w:rsidR="00857B24" w:rsidRPr="003A05C0">
        <w:rPr>
          <w:rFonts w:eastAsia="Times New Roman"/>
          <w:lang w:eastAsia="pl-PL"/>
        </w:rPr>
        <w:t>ust. 1</w:t>
      </w:r>
      <w:r w:rsidR="003A05C0" w:rsidRPr="003A05C0">
        <w:rPr>
          <w:rFonts w:eastAsia="Times New Roman"/>
          <w:lang w:eastAsia="pl-PL"/>
        </w:rPr>
        <w:t>3</w:t>
      </w:r>
      <w:r w:rsidR="00857B24" w:rsidRPr="003A05C0">
        <w:rPr>
          <w:rFonts w:eastAsia="Times New Roman"/>
          <w:lang w:eastAsia="pl-PL"/>
        </w:rPr>
        <w:t xml:space="preserve"> niniejszego </w:t>
      </w:r>
      <w:r w:rsidR="00857B24" w:rsidRPr="00282ECB">
        <w:rPr>
          <w:rFonts w:eastAsia="Times New Roman"/>
          <w:lang w:eastAsia="pl-PL"/>
        </w:rPr>
        <w:t>Zapytania Ofertoweg</w:t>
      </w:r>
      <w:r w:rsidR="00857B24">
        <w:rPr>
          <w:rFonts w:eastAsia="Times New Roman"/>
          <w:lang w:eastAsia="pl-PL"/>
        </w:rPr>
        <w:t xml:space="preserve">o </w:t>
      </w:r>
      <w:r w:rsidRPr="00857B24">
        <w:rPr>
          <w:rStyle w:val="fontstyle01"/>
          <w:rFonts w:asciiTheme="minorHAnsi" w:hAnsiTheme="minorHAnsi" w:cstheme="minorHAnsi"/>
        </w:rPr>
        <w:t xml:space="preserve">należy złożyć </w:t>
      </w:r>
      <w:r w:rsidRPr="00857B24">
        <w:rPr>
          <w:rStyle w:val="fontstyle01"/>
          <w:rFonts w:asciiTheme="minorHAnsi" w:hAnsiTheme="minorHAnsi" w:cstheme="minorHAnsi"/>
          <w:b/>
        </w:rPr>
        <w:t xml:space="preserve">w formie elektronicznej, </w:t>
      </w:r>
      <w:r w:rsidRPr="00857B24">
        <w:rPr>
          <w:rFonts w:asciiTheme="minorHAnsi" w:eastAsia="Times New Roman" w:hAnsiTheme="minorHAnsi" w:cstheme="minorHAnsi"/>
          <w:lang w:eastAsia="pl-PL"/>
        </w:rPr>
        <w:t xml:space="preserve">w języku polskim. </w:t>
      </w:r>
      <w:r w:rsidR="00857B24" w:rsidRPr="00857B24">
        <w:rPr>
          <w:rFonts w:asciiTheme="minorHAnsi" w:hAnsiTheme="minorHAnsi" w:cstheme="minorHAnsi"/>
        </w:rPr>
        <w:t xml:space="preserve">Oferty należy złożyć w wersji elektronicznej poprzez przesłanie podpisanych skanów dokumentów (bądź dokumentów </w:t>
      </w:r>
      <w:r w:rsidR="00857B24" w:rsidRPr="00857B24">
        <w:rPr>
          <w:rFonts w:asciiTheme="minorHAnsi" w:hAnsiTheme="minorHAnsi" w:cstheme="minorHAnsi"/>
        </w:rPr>
        <w:lastRenderedPageBreak/>
        <w:t xml:space="preserve">podpisanych podpisem elektronicznym)  poprzez Bazę Konkurencyjności. Oferty złożone w innej formie niż powyżej wskazane, zostaną odrzucone. </w:t>
      </w:r>
    </w:p>
    <w:p w14:paraId="1A2EB870" w14:textId="05A86F23" w:rsidR="009E11B2" w:rsidRPr="009E11B2" w:rsidRDefault="009E11B2" w:rsidP="002F1A9F">
      <w:pPr>
        <w:pStyle w:val="Akapitzlist"/>
        <w:numPr>
          <w:ilvl w:val="1"/>
          <w:numId w:val="21"/>
        </w:numPr>
        <w:ind w:left="426" w:hanging="426"/>
        <w:jc w:val="both"/>
        <w:rPr>
          <w:rFonts w:cs="Book Antiqua"/>
          <w:b/>
          <w:color w:val="000000"/>
          <w:sz w:val="22"/>
          <w:szCs w:val="22"/>
          <w:u w:val="single"/>
        </w:rPr>
      </w:pPr>
      <w:r w:rsidRPr="009E11B2">
        <w:rPr>
          <w:rFonts w:asciiTheme="minorHAnsi" w:hAnsiTheme="minorHAnsi" w:cstheme="minorHAnsi"/>
        </w:rPr>
        <w:t>Zamawiający będzie przekazywał Wykonawcom informacje za pośr</w:t>
      </w:r>
      <w:r w:rsidR="00C0241B">
        <w:rPr>
          <w:rFonts w:asciiTheme="minorHAnsi" w:hAnsiTheme="minorHAnsi" w:cstheme="minorHAnsi"/>
        </w:rPr>
        <w:t xml:space="preserve">ednictwem bazykonkurencyjnosci.pl </w:t>
      </w:r>
      <w:r w:rsidRPr="009E11B2">
        <w:rPr>
          <w:rFonts w:asciiTheme="minorHAnsi" w:hAnsiTheme="minorHAnsi" w:cstheme="minorHAnsi"/>
        </w:rPr>
        <w:t xml:space="preserve">Informacje dotyczące odpowiedzi na pytania, zmiany </w:t>
      </w:r>
      <w:r>
        <w:rPr>
          <w:rFonts w:asciiTheme="minorHAnsi" w:hAnsiTheme="minorHAnsi" w:cstheme="minorHAnsi"/>
        </w:rPr>
        <w:t>treści Zapytania Ofertowego</w:t>
      </w:r>
      <w:r w:rsidRPr="009E11B2">
        <w:rPr>
          <w:rFonts w:asciiTheme="minorHAnsi" w:hAnsiTheme="minorHAnsi" w:cstheme="minorHAnsi"/>
        </w:rPr>
        <w:t>, zmiany terminu składania i otwarcia ofert Zamawiający będzie zamieszczał na platformie</w:t>
      </w:r>
      <w:r w:rsidR="00C0241B">
        <w:rPr>
          <w:rFonts w:asciiTheme="minorHAnsi" w:hAnsiTheme="minorHAnsi" w:cstheme="minorHAnsi"/>
        </w:rPr>
        <w:t xml:space="preserve"> bazy konkurencyjności</w:t>
      </w:r>
      <w:r w:rsidRPr="009E11B2">
        <w:rPr>
          <w:rFonts w:asciiTheme="minorHAnsi" w:hAnsiTheme="minorHAnsi" w:cstheme="minorHAnsi"/>
        </w:rPr>
        <w:t>.</w:t>
      </w:r>
    </w:p>
    <w:p w14:paraId="0D6670B7" w14:textId="60322191" w:rsidR="009E11B2" w:rsidRPr="003A05C0" w:rsidRDefault="009E11B2" w:rsidP="002F1A9F">
      <w:pPr>
        <w:pStyle w:val="Akapitzlist"/>
        <w:numPr>
          <w:ilvl w:val="1"/>
          <w:numId w:val="21"/>
        </w:numPr>
        <w:ind w:left="426" w:hanging="426"/>
        <w:jc w:val="both"/>
        <w:rPr>
          <w:rFonts w:cs="Book Antiqua"/>
          <w:b/>
          <w:color w:val="000000"/>
          <w:sz w:val="22"/>
          <w:szCs w:val="22"/>
          <w:u w:val="single"/>
        </w:rPr>
      </w:pPr>
      <w:r>
        <w:rPr>
          <w:rFonts w:asciiTheme="minorHAnsi" w:hAnsiTheme="minorHAnsi" w:cstheme="minorHAnsi"/>
        </w:rPr>
        <w:t xml:space="preserve"> </w:t>
      </w:r>
      <w:r w:rsidRPr="009E11B2">
        <w:rPr>
          <w:rFonts w:asciiTheme="minorHAnsi" w:hAnsiTheme="minorHAnsi" w:cstheme="minorHAnsi"/>
        </w:rPr>
        <w:t xml:space="preserve">Wykonawca jako podmiot profesjonalny ma obowiązek sprawdzania komunikatów i wiadomości bezpośrednio </w:t>
      </w:r>
      <w:r w:rsidR="00857B24">
        <w:rPr>
          <w:rFonts w:asciiTheme="minorHAnsi" w:hAnsiTheme="minorHAnsi" w:cstheme="minorHAnsi"/>
        </w:rPr>
        <w:t>w bazie konkurencyjności</w:t>
      </w:r>
      <w:r w:rsidRPr="009E11B2">
        <w:rPr>
          <w:rFonts w:asciiTheme="minorHAnsi" w:hAnsiTheme="minorHAnsi" w:cstheme="minorHAnsi"/>
        </w:rPr>
        <w:t xml:space="preserve"> przesłanych przez </w:t>
      </w:r>
      <w:r w:rsidR="00857B24">
        <w:rPr>
          <w:rFonts w:asciiTheme="minorHAnsi" w:hAnsiTheme="minorHAnsi" w:cstheme="minorHAnsi"/>
        </w:rPr>
        <w:t>Z</w:t>
      </w:r>
      <w:r w:rsidRPr="009E11B2">
        <w:rPr>
          <w:rFonts w:asciiTheme="minorHAnsi" w:hAnsiTheme="minorHAnsi" w:cstheme="minorHAnsi"/>
        </w:rPr>
        <w:t>amawiającego</w:t>
      </w:r>
      <w:r w:rsidR="00857B24">
        <w:rPr>
          <w:rFonts w:asciiTheme="minorHAnsi" w:hAnsiTheme="minorHAnsi" w:cstheme="minorHAnsi"/>
        </w:rPr>
        <w:t>.</w:t>
      </w:r>
    </w:p>
    <w:p w14:paraId="02FFBACC" w14:textId="758B824A" w:rsidR="001F4AE5" w:rsidRPr="003A05C0" w:rsidRDefault="001F4AE5" w:rsidP="002F1A9F">
      <w:pPr>
        <w:pStyle w:val="Akapitzlist"/>
        <w:numPr>
          <w:ilvl w:val="1"/>
          <w:numId w:val="21"/>
        </w:numPr>
        <w:ind w:left="426" w:hanging="426"/>
        <w:jc w:val="both"/>
        <w:rPr>
          <w:rStyle w:val="fontstyle01"/>
          <w:rFonts w:cs="Book Antiqua"/>
          <w:b/>
          <w:sz w:val="22"/>
          <w:szCs w:val="22"/>
          <w:u w:val="single"/>
        </w:rPr>
      </w:pPr>
      <w:r w:rsidRPr="003A05C0">
        <w:rPr>
          <w:rStyle w:val="fontstyle01"/>
          <w:rFonts w:asciiTheme="minorHAnsi" w:hAnsiTheme="minorHAnsi" w:cstheme="minorHAnsi"/>
        </w:rPr>
        <w:t>Zamawiający zastrzega sobie prawo dokonywania zmian warunków zapytania ofertowego,</w:t>
      </w:r>
      <w:r w:rsidRPr="003A05C0">
        <w:rPr>
          <w:rFonts w:asciiTheme="minorHAnsi" w:hAnsiTheme="minorHAnsi" w:cstheme="minorHAnsi"/>
          <w:color w:val="000000"/>
        </w:rPr>
        <w:br/>
      </w:r>
      <w:r w:rsidRPr="003A05C0">
        <w:rPr>
          <w:rStyle w:val="fontstyle01"/>
          <w:rFonts w:asciiTheme="minorHAnsi" w:hAnsiTheme="minorHAnsi" w:cstheme="minorHAnsi"/>
        </w:rPr>
        <w:t>a także jego odwołania lub unieważnienia oraz zakończenie postępowania bez wyboru ofert,</w:t>
      </w:r>
      <w:r w:rsidRPr="003A05C0">
        <w:rPr>
          <w:rFonts w:asciiTheme="minorHAnsi" w:hAnsiTheme="minorHAnsi" w:cstheme="minorHAnsi"/>
          <w:color w:val="000000"/>
        </w:rPr>
        <w:br/>
      </w:r>
      <w:r w:rsidRPr="003A05C0">
        <w:rPr>
          <w:rStyle w:val="fontstyle01"/>
          <w:rFonts w:asciiTheme="minorHAnsi" w:hAnsiTheme="minorHAnsi" w:cstheme="minorHAnsi"/>
        </w:rPr>
        <w:t>w szczególności w przypadku nieotrzymania dofinansowania lub gdy wartość oferty przekracza</w:t>
      </w:r>
      <w:r w:rsidRPr="003A05C0">
        <w:rPr>
          <w:rFonts w:asciiTheme="minorHAnsi" w:hAnsiTheme="minorHAnsi" w:cstheme="minorHAnsi"/>
          <w:color w:val="000000"/>
        </w:rPr>
        <w:br/>
      </w:r>
      <w:r w:rsidRPr="003A05C0">
        <w:rPr>
          <w:rStyle w:val="fontstyle01"/>
          <w:rFonts w:asciiTheme="minorHAnsi" w:hAnsiTheme="minorHAnsi" w:cstheme="minorHAnsi"/>
        </w:rPr>
        <w:t>wielkość środków przeznaczonych przez Zamawiającego na sfinansowanie zamówienia.</w:t>
      </w:r>
    </w:p>
    <w:p w14:paraId="05BC95F9" w14:textId="7FF1F6A0" w:rsidR="001F4AE5" w:rsidRPr="003A05C0" w:rsidRDefault="001F4AE5" w:rsidP="002F1A9F">
      <w:pPr>
        <w:pStyle w:val="Akapitzlist"/>
        <w:numPr>
          <w:ilvl w:val="1"/>
          <w:numId w:val="21"/>
        </w:numPr>
        <w:ind w:left="426" w:hanging="426"/>
        <w:jc w:val="both"/>
        <w:rPr>
          <w:rFonts w:cs="Book Antiqua"/>
          <w:b/>
          <w:color w:val="000000"/>
          <w:sz w:val="22"/>
          <w:szCs w:val="22"/>
          <w:u w:val="single"/>
        </w:rPr>
      </w:pPr>
      <w:r w:rsidRPr="003A05C0">
        <w:rPr>
          <w:rStyle w:val="fontstyle01"/>
          <w:rFonts w:asciiTheme="minorHAnsi" w:hAnsiTheme="minorHAnsi" w:cstheme="minorHAnsi"/>
        </w:rPr>
        <w:t>W toku oceny i badania ofert Zamawiający zastrzega sobie prawo żądać od Wykonawców</w:t>
      </w:r>
      <w:r w:rsidRPr="003A05C0">
        <w:rPr>
          <w:rFonts w:asciiTheme="minorHAnsi" w:hAnsiTheme="minorHAnsi" w:cstheme="minorHAnsi"/>
          <w:color w:val="000000"/>
        </w:rPr>
        <w:br/>
      </w:r>
      <w:r w:rsidRPr="003A05C0">
        <w:rPr>
          <w:rStyle w:val="fontstyle01"/>
          <w:rFonts w:asciiTheme="minorHAnsi" w:hAnsiTheme="minorHAnsi" w:cstheme="minorHAnsi"/>
        </w:rPr>
        <w:t>wyjaśnień lub uzupełnień dotyczących treści złożonych ofert i załączonych dokumentów</w:t>
      </w:r>
      <w:r>
        <w:rPr>
          <w:rStyle w:val="fontstyle01"/>
        </w:rPr>
        <w:t>.</w:t>
      </w:r>
    </w:p>
    <w:p w14:paraId="391E315F" w14:textId="77777777" w:rsidR="00AC7ECB" w:rsidRPr="00755B34" w:rsidRDefault="00AC7ECB" w:rsidP="00D56E69">
      <w:pPr>
        <w:tabs>
          <w:tab w:val="left" w:pos="851"/>
        </w:tabs>
        <w:spacing w:line="276" w:lineRule="auto"/>
        <w:jc w:val="both"/>
        <w:rPr>
          <w:rFonts w:asciiTheme="minorHAnsi" w:hAnsiTheme="minorHAnsi" w:cs="Book Antiqua"/>
          <w:sz w:val="20"/>
          <w:szCs w:val="20"/>
        </w:rPr>
      </w:pPr>
    </w:p>
    <w:p w14:paraId="5658EA78" w14:textId="77777777" w:rsidR="000A531A" w:rsidRPr="006413BB" w:rsidRDefault="000A531A" w:rsidP="002F1A9F">
      <w:pPr>
        <w:pStyle w:val="Akapitzlist"/>
        <w:numPr>
          <w:ilvl w:val="0"/>
          <w:numId w:val="21"/>
        </w:numPr>
        <w:suppressAutoHyphens w:val="0"/>
        <w:spacing w:after="0" w:line="360" w:lineRule="auto"/>
        <w:ind w:left="426"/>
        <w:jc w:val="both"/>
        <w:rPr>
          <w:rFonts w:asciiTheme="minorHAnsi" w:hAnsiTheme="minorHAnsi" w:cs="Book Antiqua"/>
          <w:b/>
          <w:bCs/>
          <w:sz w:val="22"/>
          <w:szCs w:val="22"/>
          <w:lang w:eastAsia="pl-PL"/>
        </w:rPr>
      </w:pPr>
      <w:r w:rsidRPr="006413BB">
        <w:rPr>
          <w:rFonts w:asciiTheme="minorHAnsi" w:hAnsiTheme="minorHAnsi" w:cs="Book Antiqua"/>
          <w:b/>
          <w:bCs/>
          <w:sz w:val="22"/>
          <w:szCs w:val="22"/>
          <w:lang w:eastAsia="pl-PL"/>
        </w:rPr>
        <w:t>Termin i miejsce składania ofert</w:t>
      </w:r>
      <w:r w:rsidRPr="006413BB">
        <w:rPr>
          <w:rFonts w:asciiTheme="minorHAnsi" w:hAnsiTheme="minorHAnsi" w:cs="Book Antiqua"/>
          <w:sz w:val="22"/>
          <w:szCs w:val="22"/>
          <w:lang w:eastAsia="pl-PL"/>
        </w:rPr>
        <w:t>:</w:t>
      </w:r>
    </w:p>
    <w:p w14:paraId="1EF7B613" w14:textId="0BA514F8" w:rsidR="006A413F" w:rsidRPr="006A413F" w:rsidRDefault="000A531A" w:rsidP="002F1A9F">
      <w:pPr>
        <w:pStyle w:val="Akapitzlist"/>
        <w:numPr>
          <w:ilvl w:val="1"/>
          <w:numId w:val="21"/>
        </w:numPr>
        <w:jc w:val="both"/>
        <w:rPr>
          <w:rFonts w:asciiTheme="minorHAnsi" w:hAnsiTheme="minorHAnsi" w:cstheme="minorHAnsi"/>
          <w:b/>
          <w:snapToGrid w:val="0"/>
        </w:rPr>
      </w:pPr>
      <w:r w:rsidRPr="006A413F">
        <w:rPr>
          <w:rFonts w:asciiTheme="minorHAnsi" w:hAnsiTheme="minorHAnsi" w:cstheme="minorHAnsi"/>
          <w:lang w:eastAsia="pl-PL"/>
        </w:rPr>
        <w:t xml:space="preserve">Ofertę należy </w:t>
      </w:r>
      <w:r w:rsidR="006A413F" w:rsidRPr="006A413F">
        <w:rPr>
          <w:rFonts w:asciiTheme="minorHAnsi" w:hAnsiTheme="minorHAnsi" w:cstheme="minorHAnsi"/>
          <w:snapToGrid w:val="0"/>
        </w:rPr>
        <w:t xml:space="preserve">złożyć na załączonym Formularzu ofertowym wraz z dokumentami w formie skanu dokumentów </w:t>
      </w:r>
      <w:r w:rsidR="006A413F" w:rsidRPr="006A413F">
        <w:rPr>
          <w:rFonts w:asciiTheme="minorHAnsi" w:hAnsiTheme="minorHAnsi" w:cstheme="minorHAnsi"/>
        </w:rPr>
        <w:t>za pomocą opcji składania</w:t>
      </w:r>
      <w:r w:rsidR="00E85433">
        <w:rPr>
          <w:rFonts w:asciiTheme="minorHAnsi" w:hAnsiTheme="minorHAnsi" w:cstheme="minorHAnsi"/>
        </w:rPr>
        <w:t xml:space="preserve"> ofert </w:t>
      </w:r>
      <w:r w:rsidR="006A413F" w:rsidRPr="006A413F">
        <w:rPr>
          <w:rFonts w:asciiTheme="minorHAnsi" w:hAnsiTheme="minorHAnsi" w:cstheme="minorHAnsi"/>
        </w:rPr>
        <w:t xml:space="preserve">dostępnej na </w:t>
      </w:r>
      <w:r w:rsidR="0051216A">
        <w:rPr>
          <w:rFonts w:asciiTheme="minorHAnsi" w:hAnsiTheme="minorHAnsi" w:cstheme="minorHAnsi"/>
        </w:rPr>
        <w:t xml:space="preserve">stronie Platformy Zakupowej </w:t>
      </w:r>
      <w:r w:rsidR="006A413F" w:rsidRPr="006A413F">
        <w:rPr>
          <w:rFonts w:asciiTheme="minorHAnsi" w:hAnsiTheme="minorHAnsi" w:cstheme="minorHAnsi"/>
        </w:rPr>
        <w:t xml:space="preserve">zgodnie z obowiązującymi na dzień składania oferty Instrukcjami korzystania z </w:t>
      </w:r>
      <w:r w:rsidR="0051216A">
        <w:rPr>
          <w:rFonts w:asciiTheme="minorHAnsi" w:hAnsiTheme="minorHAnsi" w:cstheme="minorHAnsi"/>
        </w:rPr>
        <w:t xml:space="preserve">platformy: </w:t>
      </w:r>
    </w:p>
    <w:p w14:paraId="2010BF6F" w14:textId="1172CD56" w:rsidR="006A413F" w:rsidRPr="006A413F" w:rsidRDefault="006A413F" w:rsidP="006A413F">
      <w:pPr>
        <w:pStyle w:val="Akapitzlist"/>
        <w:spacing w:after="0"/>
        <w:ind w:left="927"/>
        <w:jc w:val="both"/>
        <w:rPr>
          <w:rFonts w:asciiTheme="minorHAnsi" w:hAnsiTheme="minorHAnsi" w:cstheme="minorHAnsi"/>
          <w:b/>
          <w:snapToGrid w:val="0"/>
        </w:rPr>
      </w:pPr>
      <w:r w:rsidRPr="006A413F">
        <w:rPr>
          <w:rFonts w:asciiTheme="minorHAnsi" w:hAnsiTheme="minorHAnsi" w:cstheme="minorHAnsi"/>
          <w:bCs/>
        </w:rPr>
        <w:t xml:space="preserve">w nieprzekraczalnym terminie </w:t>
      </w:r>
      <w:r w:rsidRPr="006A413F">
        <w:rPr>
          <w:rFonts w:asciiTheme="minorHAnsi" w:hAnsiTheme="minorHAnsi" w:cstheme="minorHAnsi"/>
          <w:b/>
          <w:snapToGrid w:val="0"/>
        </w:rPr>
        <w:t xml:space="preserve">do dnia </w:t>
      </w:r>
      <w:r w:rsidR="00A84BEE">
        <w:rPr>
          <w:rFonts w:asciiTheme="minorHAnsi" w:hAnsiTheme="minorHAnsi" w:cstheme="minorHAnsi"/>
          <w:b/>
          <w:snapToGrid w:val="0"/>
        </w:rPr>
        <w:t xml:space="preserve">11 grudnia </w:t>
      </w:r>
      <w:r w:rsidRPr="006A413F">
        <w:rPr>
          <w:rFonts w:asciiTheme="minorHAnsi" w:hAnsiTheme="minorHAnsi" w:cstheme="minorHAnsi"/>
          <w:b/>
          <w:snapToGrid w:val="0"/>
        </w:rPr>
        <w:t>202</w:t>
      </w:r>
      <w:r w:rsidR="00695232">
        <w:rPr>
          <w:rFonts w:asciiTheme="minorHAnsi" w:hAnsiTheme="minorHAnsi" w:cstheme="minorHAnsi"/>
          <w:b/>
          <w:snapToGrid w:val="0"/>
        </w:rPr>
        <w:t>5</w:t>
      </w:r>
      <w:r>
        <w:rPr>
          <w:rFonts w:asciiTheme="minorHAnsi" w:hAnsiTheme="minorHAnsi" w:cstheme="minorHAnsi"/>
          <w:b/>
          <w:snapToGrid w:val="0"/>
        </w:rPr>
        <w:t xml:space="preserve"> </w:t>
      </w:r>
      <w:r w:rsidRPr="006A413F">
        <w:rPr>
          <w:rFonts w:asciiTheme="minorHAnsi" w:hAnsiTheme="minorHAnsi" w:cstheme="minorHAnsi"/>
          <w:b/>
          <w:snapToGrid w:val="0"/>
        </w:rPr>
        <w:t>r. do godziny 10:00.</w:t>
      </w:r>
    </w:p>
    <w:p w14:paraId="3D8CD892" w14:textId="77777777" w:rsidR="006A413F" w:rsidRPr="006A413F" w:rsidRDefault="006A413F" w:rsidP="006A413F">
      <w:pPr>
        <w:suppressAutoHyphens/>
        <w:spacing w:line="276" w:lineRule="auto"/>
        <w:jc w:val="both"/>
        <w:rPr>
          <w:rFonts w:asciiTheme="minorHAnsi" w:hAnsiTheme="minorHAnsi" w:cstheme="minorHAnsi"/>
          <w:b/>
          <w:snapToGrid w:val="0"/>
          <w:sz w:val="20"/>
          <w:szCs w:val="20"/>
        </w:rPr>
      </w:pPr>
    </w:p>
    <w:p w14:paraId="2E15CA2E" w14:textId="443CEAA8" w:rsidR="005C2CC5" w:rsidRPr="005C2CC5" w:rsidRDefault="005C2CC5" w:rsidP="002F1A9F">
      <w:pPr>
        <w:pStyle w:val="Akapitzlist"/>
        <w:numPr>
          <w:ilvl w:val="0"/>
          <w:numId w:val="21"/>
        </w:numPr>
        <w:jc w:val="both"/>
        <w:rPr>
          <w:rFonts w:asciiTheme="minorHAnsi" w:hAnsiTheme="minorHAnsi" w:cstheme="minorHAnsi"/>
          <w:b/>
        </w:rPr>
      </w:pPr>
      <w:r w:rsidRPr="005C2CC5">
        <w:rPr>
          <w:rFonts w:asciiTheme="minorHAnsi" w:hAnsiTheme="minorHAnsi" w:cstheme="minorHAnsi"/>
          <w:b/>
          <w:snapToGrid w:val="0"/>
        </w:rPr>
        <w:t>Zmiana lub wycofanie oferty.</w:t>
      </w:r>
    </w:p>
    <w:p w14:paraId="14FA019C" w14:textId="196D930B" w:rsidR="005C2CC5" w:rsidRPr="005C2CC5" w:rsidRDefault="005C2CC5" w:rsidP="002F1A9F">
      <w:pPr>
        <w:pStyle w:val="Nagwek1"/>
        <w:keepLines/>
        <w:numPr>
          <w:ilvl w:val="1"/>
          <w:numId w:val="21"/>
        </w:numPr>
        <w:spacing w:line="276" w:lineRule="auto"/>
        <w:ind w:left="567"/>
        <w:jc w:val="both"/>
        <w:rPr>
          <w:rFonts w:asciiTheme="minorHAnsi" w:hAnsiTheme="minorHAnsi" w:cstheme="minorHAnsi"/>
          <w:b w:val="0"/>
          <w:bCs w:val="0"/>
          <w:sz w:val="20"/>
          <w:szCs w:val="20"/>
        </w:rPr>
      </w:pPr>
      <w:bookmarkStart w:id="4" w:name="_Toc64021420"/>
      <w:r w:rsidRPr="005C2CC5">
        <w:rPr>
          <w:rFonts w:asciiTheme="minorHAnsi" w:hAnsiTheme="minorHAnsi" w:cstheme="minorHAnsi"/>
          <w:b w:val="0"/>
          <w:bCs w:val="0"/>
          <w:sz w:val="20"/>
          <w:szCs w:val="20"/>
        </w:rPr>
        <w:t>Wykonawca może wprowadzić do oferty zmiany, poprawki, modyfikacje i uzupełnienia:</w:t>
      </w:r>
      <w:bookmarkEnd w:id="4"/>
      <w:r w:rsidRPr="005C2CC5">
        <w:rPr>
          <w:rFonts w:asciiTheme="minorHAnsi" w:hAnsiTheme="minorHAnsi" w:cstheme="minorHAnsi"/>
          <w:b w:val="0"/>
          <w:bCs w:val="0"/>
          <w:sz w:val="20"/>
          <w:szCs w:val="20"/>
        </w:rPr>
        <w:t xml:space="preserve"> </w:t>
      </w:r>
    </w:p>
    <w:p w14:paraId="4697A29D" w14:textId="29044ED5" w:rsidR="005C2CC5" w:rsidRPr="00D56E69" w:rsidRDefault="005C2CC5" w:rsidP="002F1A9F">
      <w:pPr>
        <w:pStyle w:val="Nagwek1"/>
        <w:keepLines/>
        <w:numPr>
          <w:ilvl w:val="0"/>
          <w:numId w:val="6"/>
        </w:numPr>
        <w:spacing w:line="276" w:lineRule="auto"/>
        <w:ind w:left="1276" w:hanging="283"/>
        <w:jc w:val="both"/>
        <w:rPr>
          <w:rFonts w:asciiTheme="minorHAnsi" w:hAnsiTheme="minorHAnsi" w:cstheme="minorHAnsi"/>
          <w:b w:val="0"/>
          <w:bCs w:val="0"/>
          <w:sz w:val="20"/>
          <w:szCs w:val="20"/>
        </w:rPr>
      </w:pPr>
      <w:bookmarkStart w:id="5" w:name="_Toc64021422"/>
      <w:r w:rsidRPr="005C2CC5">
        <w:rPr>
          <w:rFonts w:asciiTheme="minorHAnsi" w:hAnsiTheme="minorHAnsi" w:cstheme="minorHAnsi"/>
          <w:b w:val="0"/>
          <w:bCs w:val="0"/>
          <w:sz w:val="20"/>
          <w:szCs w:val="20"/>
        </w:rPr>
        <w:t xml:space="preserve">do ofert składanych </w:t>
      </w:r>
      <w:r w:rsidR="003A05C0">
        <w:rPr>
          <w:rFonts w:asciiTheme="minorHAnsi" w:hAnsiTheme="minorHAnsi" w:cstheme="minorHAnsi"/>
          <w:b w:val="0"/>
          <w:bCs w:val="0"/>
          <w:sz w:val="20"/>
          <w:szCs w:val="20"/>
        </w:rPr>
        <w:t>w Bazie Konkurencyjności</w:t>
      </w:r>
      <w:r w:rsidRPr="005C2CC5">
        <w:rPr>
          <w:rFonts w:asciiTheme="minorHAnsi" w:hAnsiTheme="minorHAnsi" w:cstheme="minorHAnsi"/>
          <w:b w:val="0"/>
          <w:bCs w:val="0"/>
          <w:sz w:val="20"/>
          <w:szCs w:val="20"/>
        </w:rPr>
        <w:t xml:space="preserve"> zgodnie Instrukcjami korzystania </w:t>
      </w:r>
      <w:r w:rsidR="009E11B2">
        <w:rPr>
          <w:rFonts w:asciiTheme="minorHAnsi" w:hAnsiTheme="minorHAnsi" w:cstheme="minorHAnsi"/>
          <w:b w:val="0"/>
          <w:bCs w:val="0"/>
          <w:sz w:val="20"/>
          <w:szCs w:val="20"/>
        </w:rPr>
        <w:t xml:space="preserve">z </w:t>
      </w:r>
      <w:r w:rsidR="003A05C0">
        <w:rPr>
          <w:rFonts w:asciiTheme="minorHAnsi" w:hAnsiTheme="minorHAnsi" w:cstheme="minorHAnsi"/>
          <w:b w:val="0"/>
          <w:bCs w:val="0"/>
          <w:sz w:val="20"/>
          <w:szCs w:val="20"/>
        </w:rPr>
        <w:t>BK2021</w:t>
      </w:r>
      <w:r w:rsidR="009E11B2">
        <w:rPr>
          <w:rFonts w:asciiTheme="minorHAnsi" w:hAnsiTheme="minorHAnsi" w:cstheme="minorHAnsi"/>
          <w:b w:val="0"/>
          <w:bCs w:val="0"/>
          <w:sz w:val="20"/>
          <w:szCs w:val="20"/>
        </w:rPr>
        <w:t>.</w:t>
      </w:r>
      <w:bookmarkEnd w:id="5"/>
    </w:p>
    <w:p w14:paraId="4246296B" w14:textId="2CF97C73" w:rsidR="005C2CC5" w:rsidRDefault="005C2CC5" w:rsidP="002F1A9F">
      <w:pPr>
        <w:pStyle w:val="Nagwek1"/>
        <w:keepLines/>
        <w:numPr>
          <w:ilvl w:val="1"/>
          <w:numId w:val="21"/>
        </w:numPr>
        <w:spacing w:line="276" w:lineRule="auto"/>
        <w:ind w:left="709" w:hanging="425"/>
        <w:jc w:val="both"/>
        <w:rPr>
          <w:rFonts w:asciiTheme="minorHAnsi" w:hAnsiTheme="minorHAnsi" w:cstheme="minorHAnsi"/>
          <w:b w:val="0"/>
          <w:bCs w:val="0"/>
          <w:sz w:val="20"/>
          <w:szCs w:val="20"/>
        </w:rPr>
      </w:pPr>
      <w:bookmarkStart w:id="6" w:name="_Toc64021424"/>
      <w:r w:rsidRPr="005C2CC5">
        <w:rPr>
          <w:rFonts w:asciiTheme="minorHAnsi" w:hAnsiTheme="minorHAnsi" w:cstheme="minorHAnsi"/>
          <w:b w:val="0"/>
          <w:bCs w:val="0"/>
          <w:sz w:val="20"/>
          <w:szCs w:val="20"/>
        </w:rPr>
        <w:t>Powiadomienie, o którym mowa w pkt. 1</w:t>
      </w:r>
      <w:r w:rsidR="007641EF">
        <w:rPr>
          <w:rFonts w:asciiTheme="minorHAnsi" w:hAnsiTheme="minorHAnsi" w:cstheme="minorHAnsi"/>
          <w:b w:val="0"/>
          <w:bCs w:val="0"/>
          <w:sz w:val="20"/>
          <w:szCs w:val="20"/>
        </w:rPr>
        <w:t>0</w:t>
      </w:r>
      <w:r w:rsidRPr="005C2CC5">
        <w:rPr>
          <w:rFonts w:asciiTheme="minorHAnsi" w:hAnsiTheme="minorHAnsi" w:cstheme="minorHAnsi"/>
          <w:b w:val="0"/>
          <w:bCs w:val="0"/>
          <w:sz w:val="20"/>
          <w:szCs w:val="20"/>
        </w:rPr>
        <w:t xml:space="preserve"> lit. a) powyżej musi być złożone według takich samych wymagań jak składana oferta z dopiskiem „ZMIANA”.</w:t>
      </w:r>
      <w:bookmarkEnd w:id="6"/>
      <w:r w:rsidRPr="005C2CC5">
        <w:rPr>
          <w:rFonts w:asciiTheme="minorHAnsi" w:hAnsiTheme="minorHAnsi" w:cstheme="minorHAnsi"/>
          <w:b w:val="0"/>
          <w:bCs w:val="0"/>
          <w:sz w:val="20"/>
          <w:szCs w:val="20"/>
        </w:rPr>
        <w:t xml:space="preserve"> </w:t>
      </w:r>
    </w:p>
    <w:p w14:paraId="18AFB32F" w14:textId="2E55D776" w:rsidR="005C2CC5" w:rsidRPr="00527517" w:rsidRDefault="005C2CC5" w:rsidP="002F1A9F">
      <w:pPr>
        <w:pStyle w:val="Akapitzlist"/>
        <w:numPr>
          <w:ilvl w:val="1"/>
          <w:numId w:val="21"/>
        </w:numPr>
        <w:ind w:left="284" w:firstLine="0"/>
      </w:pPr>
      <w:bookmarkStart w:id="7" w:name="_Toc64021425"/>
      <w:r w:rsidRPr="00527517">
        <w:rPr>
          <w:rFonts w:asciiTheme="minorHAnsi" w:hAnsiTheme="minorHAnsi" w:cstheme="minorHAnsi"/>
        </w:rPr>
        <w:t>Wykonawca ma prawo przed upływem terminu składania ofert wycofać się z postępowania</w:t>
      </w:r>
      <w:bookmarkEnd w:id="7"/>
      <w:r w:rsidR="009E11B2">
        <w:rPr>
          <w:rFonts w:asciiTheme="minorHAnsi" w:hAnsiTheme="minorHAnsi" w:cstheme="minorHAnsi"/>
        </w:rPr>
        <w:t>.</w:t>
      </w:r>
      <w:r w:rsidRPr="00527517">
        <w:rPr>
          <w:rFonts w:asciiTheme="minorHAnsi" w:hAnsiTheme="minorHAnsi" w:cstheme="minorHAnsi"/>
        </w:rPr>
        <w:t xml:space="preserve"> </w:t>
      </w:r>
    </w:p>
    <w:p w14:paraId="3FC7D6D2" w14:textId="49F283C3" w:rsidR="00CE74A9" w:rsidRPr="00CE74A9" w:rsidRDefault="00CE74A9" w:rsidP="002F1A9F">
      <w:pPr>
        <w:pStyle w:val="Akapitzlist"/>
        <w:numPr>
          <w:ilvl w:val="0"/>
          <w:numId w:val="21"/>
        </w:numPr>
        <w:jc w:val="both"/>
        <w:rPr>
          <w:rFonts w:cs="Calibri"/>
          <w:b/>
          <w:strike/>
        </w:rPr>
      </w:pPr>
      <w:r w:rsidRPr="00CE74A9">
        <w:rPr>
          <w:rFonts w:cs="Calibri"/>
          <w:b/>
        </w:rPr>
        <w:t>W</w:t>
      </w:r>
      <w:r>
        <w:rPr>
          <w:rFonts w:cs="Calibri"/>
          <w:b/>
        </w:rPr>
        <w:t>arunki udziału w postępowaniu</w:t>
      </w:r>
      <w:r w:rsidRPr="00CE74A9">
        <w:rPr>
          <w:rFonts w:cs="Calibri"/>
          <w:b/>
        </w:rPr>
        <w:t>.</w:t>
      </w:r>
    </w:p>
    <w:p w14:paraId="70891FDC" w14:textId="77777777" w:rsidR="00CE74A9" w:rsidRPr="00A122DD" w:rsidRDefault="00CE74A9" w:rsidP="002F1A9F">
      <w:pPr>
        <w:pStyle w:val="Akapitzlist"/>
        <w:numPr>
          <w:ilvl w:val="0"/>
          <w:numId w:val="10"/>
        </w:numPr>
        <w:ind w:left="993" w:hanging="284"/>
        <w:jc w:val="both"/>
        <w:rPr>
          <w:rStyle w:val="fontstyle01"/>
          <w:b/>
          <w:bCs/>
        </w:rPr>
      </w:pPr>
      <w:r w:rsidRPr="00A122DD">
        <w:rPr>
          <w:rStyle w:val="fontstyle01"/>
          <w:b/>
          <w:bCs/>
        </w:rPr>
        <w:t>O udzielenie zamówienia mogą się ubiegać Wykonawcy, którzy spełniają następujące warunki:</w:t>
      </w:r>
    </w:p>
    <w:p w14:paraId="57983880" w14:textId="77777777" w:rsidR="00CE74A9" w:rsidRPr="00E03C55" w:rsidRDefault="00CE74A9" w:rsidP="002F1A9F">
      <w:pPr>
        <w:pStyle w:val="Akapitzlist"/>
        <w:numPr>
          <w:ilvl w:val="0"/>
          <w:numId w:val="11"/>
        </w:numPr>
        <w:jc w:val="both"/>
        <w:rPr>
          <w:color w:val="000000"/>
        </w:rPr>
      </w:pPr>
      <w:r>
        <w:t xml:space="preserve">zaoferują usługę zgodną z przedmiotem zamówienia </w:t>
      </w:r>
    </w:p>
    <w:p w14:paraId="05BC70D4" w14:textId="480DC727" w:rsidR="00CE74A9" w:rsidRPr="00817E14" w:rsidRDefault="00CE74A9" w:rsidP="002F1A9F">
      <w:pPr>
        <w:pStyle w:val="Akapitzlist"/>
        <w:numPr>
          <w:ilvl w:val="0"/>
          <w:numId w:val="11"/>
        </w:numPr>
        <w:jc w:val="both"/>
        <w:rPr>
          <w:color w:val="000000"/>
        </w:rPr>
      </w:pPr>
      <w:r>
        <w:t xml:space="preserve">posiadają niezbędną wiedzę i doświadczenie oraz dysponują potencjałem technicznym i osobami zdolnymi do wykonania zamówienia; </w:t>
      </w:r>
    </w:p>
    <w:p w14:paraId="6FCEFE16" w14:textId="77777777" w:rsidR="00817E14" w:rsidRPr="00676C6D" w:rsidRDefault="00817E14" w:rsidP="002F1A9F">
      <w:pPr>
        <w:pStyle w:val="Tekstpodstawowywcity2"/>
        <w:numPr>
          <w:ilvl w:val="0"/>
          <w:numId w:val="11"/>
        </w:numPr>
        <w:tabs>
          <w:tab w:val="left" w:pos="426"/>
        </w:tabs>
        <w:spacing w:after="0" w:line="276" w:lineRule="auto"/>
        <w:jc w:val="both"/>
        <w:rPr>
          <w:rFonts w:asciiTheme="minorHAnsi" w:hAnsiTheme="minorHAnsi" w:cstheme="minorHAnsi"/>
          <w:sz w:val="20"/>
          <w:szCs w:val="20"/>
        </w:rPr>
      </w:pPr>
      <w:r w:rsidRPr="00676C6D">
        <w:rPr>
          <w:rFonts w:asciiTheme="minorHAnsi" w:hAnsiTheme="minorHAnsi" w:cstheme="minorHAnsi"/>
          <w:sz w:val="20"/>
          <w:szCs w:val="20"/>
        </w:rPr>
        <w:t>Znajduję/</w:t>
      </w:r>
      <w:proofErr w:type="spellStart"/>
      <w:r w:rsidRPr="00676C6D">
        <w:rPr>
          <w:rFonts w:asciiTheme="minorHAnsi" w:hAnsiTheme="minorHAnsi" w:cstheme="minorHAnsi"/>
          <w:sz w:val="20"/>
          <w:szCs w:val="20"/>
        </w:rPr>
        <w:t>emy</w:t>
      </w:r>
      <w:proofErr w:type="spellEnd"/>
      <w:r w:rsidRPr="00676C6D">
        <w:rPr>
          <w:rFonts w:asciiTheme="minorHAnsi" w:hAnsiTheme="minorHAnsi" w:cstheme="minorHAnsi"/>
          <w:sz w:val="20"/>
          <w:szCs w:val="20"/>
        </w:rPr>
        <w:t xml:space="preserve"> się w sytuacji ekonomicznej i finansowej zapewniającej wykonanie zamówienia.</w:t>
      </w:r>
    </w:p>
    <w:p w14:paraId="539E0267" w14:textId="77777777" w:rsidR="00817E14" w:rsidRPr="00817E14" w:rsidRDefault="00817E14" w:rsidP="00817E14">
      <w:pPr>
        <w:ind w:left="1612"/>
        <w:jc w:val="both"/>
        <w:rPr>
          <w:color w:val="000000"/>
        </w:rPr>
      </w:pPr>
    </w:p>
    <w:p w14:paraId="21CD53B7" w14:textId="31CD9E54" w:rsidR="00F321C3" w:rsidRPr="00F321C3" w:rsidRDefault="00F321C3" w:rsidP="00F321C3">
      <w:pPr>
        <w:autoSpaceDN w:val="0"/>
        <w:spacing w:line="254" w:lineRule="auto"/>
        <w:contextualSpacing/>
        <w:jc w:val="both"/>
        <w:rPr>
          <w:rFonts w:asciiTheme="minorHAnsi" w:hAnsiTheme="minorHAnsi" w:cstheme="minorHAnsi"/>
          <w:sz w:val="20"/>
          <w:szCs w:val="20"/>
        </w:rPr>
      </w:pPr>
      <w:r w:rsidRPr="00F321C3">
        <w:rPr>
          <w:rFonts w:asciiTheme="minorHAnsi" w:hAnsiTheme="minorHAnsi" w:cstheme="minorHAnsi"/>
          <w:color w:val="000000"/>
          <w:sz w:val="20"/>
          <w:szCs w:val="20"/>
        </w:rPr>
        <w:lastRenderedPageBreak/>
        <w:t xml:space="preserve">Zamawiający uzna warunek za spełniony, jeżeli Wykonawca </w:t>
      </w:r>
      <w:r w:rsidRPr="00F321C3">
        <w:rPr>
          <w:rFonts w:asciiTheme="minorHAnsi" w:hAnsiTheme="minorHAnsi" w:cstheme="minorHAnsi"/>
          <w:sz w:val="20"/>
          <w:szCs w:val="20"/>
        </w:rPr>
        <w:t xml:space="preserve">wykaże, że w okresie ostatnich 3 lat przed upływem terminu składania ofert, a jeżeli okres prowadzenia działalności jest krótszy - w tym okresie, wykonał należycie co najmniej </w:t>
      </w:r>
      <w:r w:rsidR="004B0498" w:rsidRPr="00F321C3">
        <w:rPr>
          <w:rFonts w:asciiTheme="minorHAnsi" w:hAnsiTheme="minorHAnsi" w:cstheme="minorHAnsi"/>
          <w:b/>
          <w:bCs/>
          <w:sz w:val="20"/>
          <w:szCs w:val="20"/>
          <w:u w:val="single"/>
        </w:rPr>
        <w:t>jedną</w:t>
      </w:r>
      <w:r w:rsidR="00A84BEE">
        <w:rPr>
          <w:rFonts w:asciiTheme="minorHAnsi" w:hAnsiTheme="minorHAnsi" w:cstheme="minorHAnsi"/>
          <w:b/>
          <w:bCs/>
          <w:sz w:val="20"/>
          <w:szCs w:val="20"/>
          <w:u w:val="single"/>
        </w:rPr>
        <w:t xml:space="preserve"> usługę dostawy</w:t>
      </w:r>
      <w:r w:rsidR="004B0498">
        <w:rPr>
          <w:rFonts w:asciiTheme="minorHAnsi" w:hAnsiTheme="minorHAnsi" w:cstheme="minorHAnsi"/>
          <w:b/>
          <w:bCs/>
          <w:sz w:val="20"/>
          <w:szCs w:val="20"/>
          <w:u w:val="single"/>
        </w:rPr>
        <w:t xml:space="preserve"> lub sukcesywnej dostawy</w:t>
      </w:r>
      <w:r w:rsidR="00A84BEE">
        <w:rPr>
          <w:rFonts w:asciiTheme="minorHAnsi" w:hAnsiTheme="minorHAnsi" w:cstheme="minorHAnsi"/>
          <w:b/>
          <w:bCs/>
          <w:sz w:val="20"/>
          <w:szCs w:val="20"/>
          <w:u w:val="single"/>
        </w:rPr>
        <w:t xml:space="preserve"> materiałów budowlanych</w:t>
      </w:r>
      <w:r w:rsidRPr="00F321C3">
        <w:rPr>
          <w:rFonts w:asciiTheme="minorHAnsi" w:hAnsiTheme="minorHAnsi" w:cstheme="minorHAnsi"/>
          <w:sz w:val="20"/>
          <w:szCs w:val="20"/>
        </w:rPr>
        <w:t xml:space="preserve"> </w:t>
      </w:r>
      <w:r>
        <w:rPr>
          <w:rFonts w:asciiTheme="minorHAnsi" w:hAnsiTheme="minorHAnsi" w:cstheme="minorHAnsi"/>
          <w:sz w:val="20"/>
          <w:szCs w:val="20"/>
        </w:rPr>
        <w:t xml:space="preserve"> o wartości</w:t>
      </w:r>
      <w:r w:rsidRPr="00F321C3">
        <w:rPr>
          <w:rFonts w:asciiTheme="minorHAnsi" w:hAnsiTheme="minorHAnsi" w:cstheme="minorHAnsi"/>
          <w:sz w:val="20"/>
          <w:szCs w:val="20"/>
        </w:rPr>
        <w:t xml:space="preserve"> min. </w:t>
      </w:r>
      <w:r w:rsidR="004B0498">
        <w:rPr>
          <w:rFonts w:asciiTheme="minorHAnsi" w:hAnsiTheme="minorHAnsi" w:cstheme="minorHAnsi"/>
          <w:sz w:val="20"/>
          <w:szCs w:val="20"/>
        </w:rPr>
        <w:t>50</w:t>
      </w:r>
      <w:r w:rsidRPr="00F321C3">
        <w:rPr>
          <w:rFonts w:asciiTheme="minorHAnsi" w:hAnsiTheme="minorHAnsi" w:cstheme="minorHAnsi"/>
          <w:sz w:val="20"/>
          <w:szCs w:val="20"/>
        </w:rPr>
        <w:t> 000 000 zł</w:t>
      </w:r>
      <w:r w:rsidR="004B0498">
        <w:rPr>
          <w:rFonts w:asciiTheme="minorHAnsi" w:hAnsiTheme="minorHAnsi" w:cstheme="minorHAnsi"/>
          <w:sz w:val="20"/>
          <w:szCs w:val="20"/>
        </w:rPr>
        <w:t>.</w:t>
      </w:r>
    </w:p>
    <w:p w14:paraId="1A538B49" w14:textId="77777777" w:rsidR="003279E8" w:rsidRPr="00404B7C" w:rsidRDefault="003279E8" w:rsidP="00404B7C">
      <w:pPr>
        <w:jc w:val="both"/>
        <w:rPr>
          <w:rFonts w:asciiTheme="minorHAnsi" w:hAnsiTheme="minorHAnsi" w:cstheme="minorHAnsi"/>
        </w:rPr>
      </w:pPr>
      <w:bookmarkStart w:id="8" w:name="_Hlk130464619"/>
    </w:p>
    <w:bookmarkEnd w:id="8"/>
    <w:p w14:paraId="6F6901E8" w14:textId="77777777" w:rsidR="00CE74A9" w:rsidRPr="00A122DD" w:rsidRDefault="00CE74A9" w:rsidP="002F1A9F">
      <w:pPr>
        <w:pStyle w:val="Akapitzlist"/>
        <w:numPr>
          <w:ilvl w:val="0"/>
          <w:numId w:val="10"/>
        </w:numPr>
        <w:ind w:left="284" w:hanging="284"/>
        <w:jc w:val="both"/>
        <w:rPr>
          <w:b/>
          <w:u w:val="single"/>
        </w:rPr>
      </w:pPr>
      <w:r w:rsidRPr="00A122DD">
        <w:rPr>
          <w:b/>
          <w:iCs/>
          <w:u w:val="single"/>
        </w:rPr>
        <w:t>O udzielenie zamówienia mogą ubiegać się wykonawcy, którzy:</w:t>
      </w:r>
    </w:p>
    <w:p w14:paraId="2A7B0BE8" w14:textId="77777777" w:rsidR="00CE74A9" w:rsidRPr="00C84939" w:rsidRDefault="00CE74A9" w:rsidP="002F1A9F">
      <w:pPr>
        <w:pStyle w:val="Akapitzlist"/>
        <w:numPr>
          <w:ilvl w:val="0"/>
          <w:numId w:val="12"/>
        </w:numPr>
        <w:jc w:val="both"/>
        <w:rPr>
          <w:b/>
        </w:rPr>
      </w:pPr>
      <w:bookmarkStart w:id="9" w:name="_Hlk127791067"/>
      <w:r w:rsidRPr="00C84939">
        <w:rPr>
          <w:rStyle w:val="fontstyle01"/>
        </w:rPr>
        <w:t>nie znajdują się w stanie upadłości oraz nie znajdują się w stanie likwidacji;</w:t>
      </w:r>
    </w:p>
    <w:p w14:paraId="4D84890A" w14:textId="0C4AAD4C" w:rsidR="00CE74A9" w:rsidRPr="00B63734" w:rsidRDefault="00CE74A9" w:rsidP="002F1A9F">
      <w:pPr>
        <w:pStyle w:val="Akapitzlist"/>
        <w:numPr>
          <w:ilvl w:val="0"/>
          <w:numId w:val="12"/>
        </w:numPr>
        <w:jc w:val="both"/>
        <w:rPr>
          <w:b/>
        </w:rPr>
      </w:pPr>
      <w:r w:rsidRPr="00C84939">
        <w:rPr>
          <w:color w:val="000000"/>
        </w:rPr>
        <w:t xml:space="preserve">nie podlegają wykluczeniu na podstawie art. 7 ust. 1 ustawy </w:t>
      </w:r>
      <w:r w:rsidRPr="00C84939">
        <w:rPr>
          <w:rFonts w:cs="Arial"/>
          <w:color w:val="222222"/>
        </w:rPr>
        <w:t>z dnia 13 kwietnia 2022 r. o szczególnych rozwiązaniach w zakresie przeciwdziałania wspieraniu agresji na Ukrainę oraz służących ochronie bezpieczeństwa narodowego.</w:t>
      </w:r>
    </w:p>
    <w:p w14:paraId="01C1ED3F" w14:textId="30FEA281" w:rsidR="004B0498" w:rsidRDefault="00B63734" w:rsidP="004B0498">
      <w:pPr>
        <w:jc w:val="both"/>
        <w:rPr>
          <w:rFonts w:asciiTheme="minorHAnsi" w:hAnsiTheme="minorHAnsi" w:cstheme="minorHAnsi"/>
          <w:b/>
        </w:rPr>
      </w:pPr>
      <w:r w:rsidRPr="00B63734">
        <w:rPr>
          <w:rFonts w:asciiTheme="minorHAnsi" w:hAnsiTheme="minorHAnsi" w:cstheme="minorHAnsi"/>
        </w:rPr>
        <w:t xml:space="preserve">Ocena spełnienia ww. warunków zostanie dokonana w oparciu o oświadczenie zawarte stanowiące załącznik nr </w:t>
      </w:r>
      <w:r w:rsidR="007641EF">
        <w:rPr>
          <w:rFonts w:asciiTheme="minorHAnsi" w:hAnsiTheme="minorHAnsi" w:cstheme="minorHAnsi"/>
        </w:rPr>
        <w:t>3</w:t>
      </w:r>
      <w:r w:rsidRPr="00B63734">
        <w:rPr>
          <w:rFonts w:asciiTheme="minorHAnsi" w:hAnsiTheme="minorHAnsi" w:cstheme="minorHAnsi"/>
        </w:rPr>
        <w:t xml:space="preserve"> do zapytania Ofertowego.</w:t>
      </w:r>
    </w:p>
    <w:p w14:paraId="33ACF4C6" w14:textId="77777777" w:rsidR="00D56E69" w:rsidRPr="00D56E69" w:rsidRDefault="00D56E69" w:rsidP="004B0498">
      <w:pPr>
        <w:jc w:val="both"/>
        <w:rPr>
          <w:rFonts w:asciiTheme="minorHAnsi" w:hAnsiTheme="minorHAnsi" w:cstheme="minorHAnsi"/>
          <w:b/>
        </w:rPr>
      </w:pPr>
    </w:p>
    <w:p w14:paraId="20FBCA22" w14:textId="1A2C4899" w:rsidR="00B63734" w:rsidRPr="00B63734" w:rsidRDefault="00B63734" w:rsidP="002F1A9F">
      <w:pPr>
        <w:pStyle w:val="Akapitzlist"/>
        <w:numPr>
          <w:ilvl w:val="0"/>
          <w:numId w:val="21"/>
        </w:numPr>
        <w:jc w:val="both"/>
        <w:rPr>
          <w:b/>
          <w:bCs/>
        </w:rPr>
      </w:pPr>
      <w:r w:rsidRPr="00B63734">
        <w:rPr>
          <w:b/>
          <w:bCs/>
        </w:rPr>
        <w:t>Informację na temat zakazu konfliktu interesów</w:t>
      </w:r>
      <w:r>
        <w:rPr>
          <w:b/>
          <w:bCs/>
        </w:rPr>
        <w:t>.</w:t>
      </w:r>
    </w:p>
    <w:p w14:paraId="263E18B6" w14:textId="77777777" w:rsidR="00B63734" w:rsidRPr="00B63734" w:rsidRDefault="004B0498" w:rsidP="002F1A9F">
      <w:pPr>
        <w:pStyle w:val="Akapitzlist"/>
        <w:numPr>
          <w:ilvl w:val="0"/>
          <w:numId w:val="24"/>
        </w:numPr>
        <w:jc w:val="both"/>
        <w:rPr>
          <w:b/>
        </w:rPr>
      </w:pPr>
      <w:r>
        <w:t xml:space="preserve">W celu uniknięcia konfliktu interesów, zamówienia udzielane przez </w:t>
      </w:r>
      <w:r w:rsidR="00B63734">
        <w:t>Z</w:t>
      </w:r>
      <w:r>
        <w:t>amawiającego, nie mogą być udzielane podmiotom powiązanym z nim osobowo lub kapitałowo.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dostawcy a zamawiającym, polegające w szczególności na:</w:t>
      </w:r>
    </w:p>
    <w:p w14:paraId="710CC41F" w14:textId="77777777" w:rsidR="00B63734" w:rsidRPr="00B63734" w:rsidRDefault="004B0498" w:rsidP="002F1A9F">
      <w:pPr>
        <w:pStyle w:val="Akapitzlist"/>
        <w:numPr>
          <w:ilvl w:val="1"/>
          <w:numId w:val="24"/>
        </w:numPr>
        <w:jc w:val="both"/>
        <w:rPr>
          <w:b/>
        </w:rPr>
      </w:pPr>
      <w: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5198977C" w14:textId="77777777" w:rsidR="00B63734" w:rsidRPr="00B63734" w:rsidRDefault="004B0498" w:rsidP="002F1A9F">
      <w:pPr>
        <w:pStyle w:val="Akapitzlist"/>
        <w:numPr>
          <w:ilvl w:val="1"/>
          <w:numId w:val="24"/>
        </w:numPr>
        <w:jc w:val="both"/>
        <w:rPr>
          <w:b/>
        </w:rPr>
      </w:pPr>
      <w:r>
        <w:t xml:space="preserve">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 </w:t>
      </w:r>
    </w:p>
    <w:p w14:paraId="1DE13E60" w14:textId="77777777" w:rsidR="00B63734" w:rsidRPr="00B63734" w:rsidRDefault="004B0498" w:rsidP="002F1A9F">
      <w:pPr>
        <w:pStyle w:val="Akapitzlist"/>
        <w:numPr>
          <w:ilvl w:val="1"/>
          <w:numId w:val="24"/>
        </w:numPr>
        <w:jc w:val="both"/>
        <w:rPr>
          <w:b/>
        </w:rPr>
      </w:pPr>
      <w:r>
        <w:t xml:space="preserve">pozostawaniu z wykonawcą w takim stosunku prawnym lub faktycznym, że istnieje uzasadniona wątpliwość co do ich bezstronności lub niezależności w związku z postępowaniem o udzielenie zamówienia. </w:t>
      </w:r>
    </w:p>
    <w:p w14:paraId="7A5FE393" w14:textId="77777777" w:rsidR="00B63734" w:rsidRPr="00B63734" w:rsidRDefault="004B0498" w:rsidP="002F1A9F">
      <w:pPr>
        <w:pStyle w:val="Akapitzlist"/>
        <w:numPr>
          <w:ilvl w:val="0"/>
          <w:numId w:val="24"/>
        </w:numPr>
        <w:jc w:val="both"/>
        <w:rPr>
          <w:b/>
        </w:rPr>
      </w:pPr>
      <w:r>
        <w:t xml:space="preserve">Za spełnienie warunku o którym mowa w </w:t>
      </w:r>
      <w:r w:rsidR="00B63734">
        <w:t>ust. 12</w:t>
      </w:r>
      <w:r>
        <w:t>.</w:t>
      </w:r>
      <w:r w:rsidR="00B63734">
        <w:t xml:space="preserve"> Pkt. 1) lit. a), b), c) </w:t>
      </w:r>
      <w:r>
        <w:t xml:space="preserve"> Zamawiający uzna, jeżeli będzie miał możliwość podpisania oświadczenia zgodnie z </w:t>
      </w:r>
      <w:r w:rsidR="00B63734">
        <w:t>Z</w:t>
      </w:r>
      <w:r>
        <w:t xml:space="preserve">ałącznikiem nr 2 do </w:t>
      </w:r>
      <w:r w:rsidR="00B63734">
        <w:t>Z</w:t>
      </w:r>
      <w:r>
        <w:t xml:space="preserve">apytania </w:t>
      </w:r>
      <w:r w:rsidR="00B63734">
        <w:t>O</w:t>
      </w:r>
      <w:r>
        <w:t xml:space="preserve">fertowego - wzór oświadczenia o braku powiązań osobowych lub kapitałowych z Dostawcami. </w:t>
      </w:r>
    </w:p>
    <w:p w14:paraId="2219AD15" w14:textId="7B90663A" w:rsidR="004B0498" w:rsidRPr="00B63734" w:rsidRDefault="004B0498" w:rsidP="002F1A9F">
      <w:pPr>
        <w:pStyle w:val="Akapitzlist"/>
        <w:numPr>
          <w:ilvl w:val="0"/>
          <w:numId w:val="24"/>
        </w:numPr>
        <w:jc w:val="both"/>
        <w:rPr>
          <w:b/>
        </w:rPr>
      </w:pPr>
      <w:r>
        <w:t>Dostawca nie spełniający warunków udziału w postępowaniu przetargowym albo powiązany osobowo lub kapitałowo z zamawiającym zostaje wykluczony, a jego oferta odrzucona.</w:t>
      </w:r>
    </w:p>
    <w:bookmarkEnd w:id="9"/>
    <w:p w14:paraId="57AB896B" w14:textId="48CF59C4" w:rsidR="00CA0DC9" w:rsidRPr="00CA0DC9" w:rsidRDefault="00CA0DC9" w:rsidP="002F1A9F">
      <w:pPr>
        <w:pStyle w:val="Akapitzlist"/>
        <w:widowControl w:val="0"/>
        <w:numPr>
          <w:ilvl w:val="1"/>
          <w:numId w:val="21"/>
        </w:numPr>
        <w:tabs>
          <w:tab w:val="left" w:pos="567"/>
        </w:tabs>
        <w:ind w:hanging="786"/>
        <w:jc w:val="both"/>
        <w:rPr>
          <w:rFonts w:asciiTheme="minorHAnsi" w:hAnsiTheme="minorHAnsi" w:cstheme="minorHAnsi"/>
        </w:rPr>
      </w:pPr>
      <w:r w:rsidRPr="00CA0DC9">
        <w:rPr>
          <w:rFonts w:asciiTheme="minorHAnsi" w:hAnsiTheme="minorHAnsi" w:cstheme="minorHAnsi"/>
        </w:rPr>
        <w:t>Ofertę Wykonawcy wykluczonego uznaje się za odrzuconą.</w:t>
      </w:r>
    </w:p>
    <w:p w14:paraId="1CDB67D5" w14:textId="712C9038" w:rsidR="00783B37" w:rsidRPr="00783B37" w:rsidRDefault="00783B37" w:rsidP="002F1A9F">
      <w:pPr>
        <w:pStyle w:val="Akapitzlist"/>
        <w:numPr>
          <w:ilvl w:val="0"/>
          <w:numId w:val="21"/>
        </w:numPr>
        <w:spacing w:line="360" w:lineRule="auto"/>
        <w:jc w:val="both"/>
        <w:rPr>
          <w:rStyle w:val="fontstyle01"/>
          <w:b/>
        </w:rPr>
      </w:pPr>
      <w:r w:rsidRPr="00783B37">
        <w:rPr>
          <w:rStyle w:val="fontstyle01"/>
          <w:b/>
        </w:rPr>
        <w:lastRenderedPageBreak/>
        <w:t>DOKUMENTY I OŚWIADCZENIA WYMAGANE OD WYKONAWCY DO PRZEDŁOZENIA WRAZ Z OFERTĄ.</w:t>
      </w:r>
    </w:p>
    <w:p w14:paraId="282B22A8" w14:textId="77777777" w:rsidR="00783B37" w:rsidRPr="00AD0DA9" w:rsidRDefault="00783B37" w:rsidP="00783B37">
      <w:pPr>
        <w:pStyle w:val="Akapitzlist"/>
        <w:ind w:left="142"/>
        <w:jc w:val="both"/>
        <w:rPr>
          <w:b/>
        </w:rPr>
      </w:pPr>
      <w:r>
        <w:rPr>
          <w:rFonts w:cs="Book Antiqua"/>
        </w:rPr>
        <w:t xml:space="preserve">1) </w:t>
      </w:r>
      <w:r w:rsidRPr="00282ECB">
        <w:rPr>
          <w:rFonts w:cs="Book Antiqua"/>
          <w:b/>
          <w:bCs/>
        </w:rPr>
        <w:t>Aktualny odpis z właściwego rejestru lub z centralnej ewidencji i informacji o działalności gospodarczej</w:t>
      </w:r>
      <w:r w:rsidRPr="002B4D53">
        <w:rPr>
          <w:rFonts w:cs="Book Antiqua"/>
        </w:rPr>
        <w:t>, w przypadku:</w:t>
      </w:r>
    </w:p>
    <w:p w14:paraId="19DD5D6D" w14:textId="77777777" w:rsidR="00783B37" w:rsidRPr="002B4D53"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t>podmiotów posiadających osobowość prawną jak i spółek prawa handlowego nie posiadających osobowości prawnej – wyciąg z Krajowego Rejestru Sądowego,</w:t>
      </w:r>
    </w:p>
    <w:p w14:paraId="5C55E2A2" w14:textId="77777777" w:rsidR="00783B37" w:rsidRPr="002B4D53"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t>osób fizycznych wykonujących działalność gospodarczą – zaświadczenie o wpisie do rejestru CEIDG (Centralna Ewidencja i Informacja o Działalności Gospodarczej),</w:t>
      </w:r>
    </w:p>
    <w:p w14:paraId="7F44EEA0" w14:textId="2C87C2A1" w:rsidR="00783B37"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t>działalności prowadzonej w formie spółki cywilnej – umowa spółki cywilnej lub zaświadczenie  o wpisie do ewidencji działalności gospodarczej każdego ze wspólników.</w:t>
      </w:r>
    </w:p>
    <w:p w14:paraId="6F425767" w14:textId="77777777" w:rsidR="00D56E69" w:rsidRPr="00D56E69" w:rsidRDefault="00D56E69" w:rsidP="00D56E69">
      <w:pPr>
        <w:autoSpaceDE w:val="0"/>
        <w:autoSpaceDN w:val="0"/>
        <w:adjustRightInd w:val="0"/>
        <w:spacing w:line="276" w:lineRule="auto"/>
        <w:ind w:left="1146"/>
        <w:jc w:val="both"/>
        <w:rPr>
          <w:rFonts w:cs="Book Antiqua"/>
          <w:sz w:val="20"/>
          <w:szCs w:val="20"/>
        </w:rPr>
      </w:pPr>
    </w:p>
    <w:p w14:paraId="12836AC9" w14:textId="77777777" w:rsidR="00783B37" w:rsidRPr="002B4D53" w:rsidRDefault="00783B37" w:rsidP="00783B37">
      <w:pPr>
        <w:autoSpaceDE w:val="0"/>
        <w:autoSpaceDN w:val="0"/>
        <w:adjustRightInd w:val="0"/>
        <w:spacing w:line="276" w:lineRule="auto"/>
        <w:jc w:val="both"/>
        <w:rPr>
          <w:rFonts w:cs="Book Antiqua"/>
          <w:i/>
          <w:sz w:val="20"/>
          <w:szCs w:val="20"/>
        </w:rPr>
      </w:pPr>
      <w:r w:rsidRPr="002B4D53">
        <w:rPr>
          <w:rFonts w:cs="Book Antiqua"/>
          <w:i/>
          <w:sz w:val="20"/>
          <w:szCs w:val="20"/>
        </w:rPr>
        <w:t xml:space="preserve">Dokumenty, o których mowa powyżej,  powinny być wystawione nie wcześniej niż </w:t>
      </w:r>
      <w:r w:rsidRPr="002B4D53">
        <w:rPr>
          <w:rFonts w:cs="Book Antiqua"/>
          <w:b/>
          <w:bCs/>
          <w:i/>
          <w:sz w:val="20"/>
          <w:szCs w:val="20"/>
        </w:rPr>
        <w:t>6 miesięcy</w:t>
      </w:r>
      <w:r w:rsidRPr="002B4D53">
        <w:rPr>
          <w:rFonts w:cs="Book Antiqua"/>
          <w:i/>
          <w:sz w:val="20"/>
          <w:szCs w:val="20"/>
        </w:rPr>
        <w:t xml:space="preserve"> przed upływem terminu składania ofert. </w:t>
      </w:r>
    </w:p>
    <w:p w14:paraId="56A461D5" w14:textId="77777777" w:rsidR="00783B37" w:rsidRPr="002B4D53" w:rsidRDefault="00783B37" w:rsidP="00783B37">
      <w:pPr>
        <w:autoSpaceDE w:val="0"/>
        <w:autoSpaceDN w:val="0"/>
        <w:adjustRightInd w:val="0"/>
        <w:spacing w:line="276" w:lineRule="auto"/>
        <w:jc w:val="both"/>
        <w:rPr>
          <w:rFonts w:cs="Book Antiqua"/>
          <w:i/>
          <w:sz w:val="20"/>
          <w:szCs w:val="20"/>
        </w:rPr>
      </w:pPr>
    </w:p>
    <w:p w14:paraId="7B4A06C9" w14:textId="60A82714" w:rsidR="00783B37" w:rsidRPr="00CF11D0" w:rsidRDefault="00783B37" w:rsidP="00CF11D0">
      <w:pPr>
        <w:pStyle w:val="Akapitzlist"/>
        <w:numPr>
          <w:ilvl w:val="0"/>
          <w:numId w:val="24"/>
        </w:numPr>
        <w:tabs>
          <w:tab w:val="left" w:pos="709"/>
        </w:tabs>
        <w:autoSpaceDE w:val="0"/>
        <w:autoSpaceDN w:val="0"/>
        <w:adjustRightInd w:val="0"/>
        <w:jc w:val="both"/>
        <w:rPr>
          <w:rFonts w:asciiTheme="minorHAnsi" w:hAnsiTheme="minorHAnsi" w:cstheme="minorHAnsi"/>
          <w:b/>
          <w:bCs/>
        </w:rPr>
      </w:pPr>
      <w:r w:rsidRPr="002B4D53">
        <w:rPr>
          <w:rFonts w:cs="Book Antiqua"/>
        </w:rPr>
        <w:t xml:space="preserve">Integralną częścią oferty jest wypełniony i podpisany </w:t>
      </w:r>
      <w:r w:rsidRPr="002B4D53">
        <w:rPr>
          <w:rFonts w:cs="Book Antiqua"/>
          <w:b/>
          <w:bCs/>
        </w:rPr>
        <w:t>Formularz Ofertowy</w:t>
      </w:r>
      <w:r w:rsidRPr="002B4D53">
        <w:rPr>
          <w:rFonts w:cs="Book Antiqua"/>
        </w:rPr>
        <w:t xml:space="preserve">, stanowiący </w:t>
      </w:r>
      <w:r w:rsidRPr="002B4D53">
        <w:rPr>
          <w:rFonts w:cs="Book Antiqua"/>
          <w:b/>
        </w:rPr>
        <w:t xml:space="preserve">Załącznik  nr </w:t>
      </w:r>
      <w:r w:rsidR="00B63734">
        <w:rPr>
          <w:rFonts w:cs="Book Antiqua"/>
          <w:b/>
        </w:rPr>
        <w:t>1</w:t>
      </w:r>
      <w:r w:rsidRPr="002B4D53">
        <w:rPr>
          <w:rFonts w:cs="Book Antiqua"/>
        </w:rPr>
        <w:t xml:space="preserve"> do zapytania ofertowego ,  </w:t>
      </w:r>
      <w:r w:rsidRPr="002B4D53">
        <w:rPr>
          <w:rFonts w:cs="Book Antiqua"/>
          <w:b/>
        </w:rPr>
        <w:t xml:space="preserve">Załącznik nr </w:t>
      </w:r>
      <w:r w:rsidR="00B63734">
        <w:rPr>
          <w:rFonts w:cs="Book Antiqua"/>
          <w:b/>
        </w:rPr>
        <w:t>2</w:t>
      </w:r>
      <w:r>
        <w:rPr>
          <w:rFonts w:cs="Book Antiqua"/>
        </w:rPr>
        <w:t xml:space="preserve"> </w:t>
      </w:r>
      <w:r w:rsidRPr="002B4D53">
        <w:rPr>
          <w:rFonts w:cs="Book Antiqua"/>
          <w:b/>
        </w:rPr>
        <w:t xml:space="preserve"> - </w:t>
      </w:r>
      <w:r w:rsidRPr="002B4D53">
        <w:rPr>
          <w:rFonts w:cs="Book Antiqua"/>
        </w:rPr>
        <w:t xml:space="preserve">Oświadczenie Wykonawcy o spełnianiu warunków udziału w postępowaniu oraz </w:t>
      </w:r>
      <w:bookmarkStart w:id="10" w:name="_Hlk138930296"/>
      <w:r w:rsidRPr="002B4D53">
        <w:rPr>
          <w:rFonts w:cs="Book Antiqua"/>
          <w:b/>
        </w:rPr>
        <w:t xml:space="preserve">Załącznik nr </w:t>
      </w:r>
      <w:r w:rsidR="00B63734">
        <w:rPr>
          <w:rFonts w:cs="Book Antiqua"/>
          <w:b/>
        </w:rPr>
        <w:t>3</w:t>
      </w:r>
      <w:r w:rsidR="009A5B2C">
        <w:rPr>
          <w:rFonts w:cs="Book Antiqua"/>
          <w:b/>
        </w:rPr>
        <w:t xml:space="preserve"> </w:t>
      </w:r>
      <w:r w:rsidRPr="002B4D53">
        <w:rPr>
          <w:rFonts w:cs="Book Antiqua"/>
        </w:rPr>
        <w:t xml:space="preserve"> </w:t>
      </w:r>
      <w:bookmarkEnd w:id="10"/>
      <w:r w:rsidRPr="002B4D53">
        <w:rPr>
          <w:rFonts w:cs="Book Antiqua"/>
        </w:rPr>
        <w:t>– Oświadczenie o braku podstaw do wykluczenia</w:t>
      </w:r>
      <w:r w:rsidR="00CF11D0">
        <w:rPr>
          <w:rFonts w:cs="Book Antiqua"/>
        </w:rPr>
        <w:t xml:space="preserve">, </w:t>
      </w:r>
      <w:r w:rsidR="00CF11D0" w:rsidRPr="00CF11D0">
        <w:rPr>
          <w:rFonts w:cs="Book Antiqua"/>
          <w:b/>
          <w:bCs/>
        </w:rPr>
        <w:t>Załącznik nr 4 -</w:t>
      </w:r>
      <w:r w:rsidR="00CF11D0">
        <w:rPr>
          <w:rFonts w:cs="Book Antiqua"/>
        </w:rPr>
        <w:t xml:space="preserve"> </w:t>
      </w:r>
      <w:r w:rsidR="00CF11D0">
        <w:rPr>
          <w:rFonts w:asciiTheme="minorHAnsi" w:hAnsiTheme="minorHAnsi" w:cstheme="minorHAnsi"/>
          <w:b/>
          <w:bCs/>
        </w:rPr>
        <w:t xml:space="preserve">Oświadczenie </w:t>
      </w:r>
      <w:r w:rsidR="00CF11D0" w:rsidRPr="00CF11D0">
        <w:rPr>
          <w:b/>
          <w:bCs/>
        </w:rPr>
        <w:t>o braku powiązań osobowych lub kapitałowych</w:t>
      </w:r>
    </w:p>
    <w:p w14:paraId="6FE36D89" w14:textId="019C66B5" w:rsidR="007C599D" w:rsidRPr="007C599D" w:rsidRDefault="00E65AF8" w:rsidP="00CF11D0">
      <w:pPr>
        <w:pStyle w:val="Akapitzlist"/>
        <w:numPr>
          <w:ilvl w:val="0"/>
          <w:numId w:val="24"/>
        </w:numPr>
        <w:tabs>
          <w:tab w:val="left" w:pos="709"/>
        </w:tabs>
        <w:autoSpaceDE w:val="0"/>
        <w:autoSpaceDN w:val="0"/>
        <w:adjustRightInd w:val="0"/>
        <w:jc w:val="both"/>
        <w:rPr>
          <w:rFonts w:asciiTheme="minorHAnsi" w:hAnsiTheme="minorHAnsi" w:cstheme="minorHAnsi"/>
          <w:b/>
          <w:bCs/>
        </w:rPr>
      </w:pPr>
      <w:r w:rsidRPr="007C599D">
        <w:rPr>
          <w:rFonts w:asciiTheme="minorHAnsi" w:hAnsiTheme="minorHAnsi" w:cstheme="minorHAnsi"/>
          <w:b/>
          <w:bCs/>
        </w:rPr>
        <w:t>W</w:t>
      </w:r>
      <w:r w:rsidR="00F321C3" w:rsidRPr="007C599D">
        <w:rPr>
          <w:rFonts w:asciiTheme="minorHAnsi" w:hAnsiTheme="minorHAnsi" w:cstheme="minorHAnsi"/>
          <w:b/>
          <w:bCs/>
        </w:rPr>
        <w:t xml:space="preserve">ykaz </w:t>
      </w:r>
      <w:r w:rsidR="009A5B2C" w:rsidRPr="007C599D">
        <w:rPr>
          <w:rFonts w:asciiTheme="minorHAnsi" w:hAnsiTheme="minorHAnsi" w:cstheme="minorHAnsi"/>
          <w:b/>
          <w:bCs/>
        </w:rPr>
        <w:t>dostaw</w:t>
      </w:r>
      <w:r w:rsidR="00F321C3" w:rsidRPr="007C599D">
        <w:rPr>
          <w:rFonts w:asciiTheme="minorHAnsi" w:hAnsiTheme="minorHAnsi" w:cstheme="minorHAnsi"/>
          <w:b/>
          <w:bCs/>
        </w:rPr>
        <w:t xml:space="preserve"> </w:t>
      </w:r>
      <w:r w:rsidRPr="007C599D">
        <w:rPr>
          <w:rFonts w:asciiTheme="minorHAnsi" w:hAnsiTheme="minorHAnsi" w:cstheme="minorHAnsi"/>
          <w:b/>
          <w:bCs/>
        </w:rPr>
        <w:t xml:space="preserve">– </w:t>
      </w:r>
      <w:r w:rsidR="007C599D" w:rsidRPr="007C599D">
        <w:rPr>
          <w:rFonts w:asciiTheme="minorHAnsi" w:hAnsiTheme="minorHAnsi" w:cstheme="minorHAnsi"/>
        </w:rPr>
        <w:t xml:space="preserve">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w:t>
      </w:r>
      <w:r w:rsidR="007C599D">
        <w:rPr>
          <w:rFonts w:asciiTheme="minorHAnsi" w:hAnsiTheme="minorHAnsi" w:cstheme="minorHAnsi"/>
        </w:rPr>
        <w:t>dostawy</w:t>
      </w:r>
      <w:r w:rsidR="007C599D" w:rsidRPr="007C599D">
        <w:rPr>
          <w:rFonts w:asciiTheme="minorHAnsi" w:hAnsiTheme="minorHAnsi" w:cstheme="minorHAnsi"/>
        </w:rPr>
        <w:t xml:space="preserve"> zostały wykonane lub są wykonywane, oraz załączeniem dowodów określających, czy te </w:t>
      </w:r>
      <w:r w:rsidR="007C599D">
        <w:rPr>
          <w:rFonts w:asciiTheme="minorHAnsi" w:hAnsiTheme="minorHAnsi" w:cstheme="minorHAnsi"/>
        </w:rPr>
        <w:t>dostawy</w:t>
      </w:r>
      <w:r w:rsidR="007C599D" w:rsidRPr="007C599D">
        <w:rPr>
          <w:rFonts w:asciiTheme="minorHAnsi" w:hAnsiTheme="minorHAnsi" w:cstheme="minorHAnsi"/>
        </w:rPr>
        <w:t xml:space="preserve"> zostały wykonane lub są wykonywane należycie (wypełniony i podpisany </w:t>
      </w:r>
      <w:r w:rsidR="007C599D" w:rsidRPr="007C599D">
        <w:rPr>
          <w:rFonts w:asciiTheme="minorHAnsi" w:hAnsiTheme="minorHAnsi" w:cstheme="minorHAnsi"/>
          <w:b/>
          <w:bCs/>
        </w:rPr>
        <w:t>Załącznik Nr 5 do SWZ).</w:t>
      </w:r>
      <w:r w:rsidR="007C599D" w:rsidRPr="007C599D">
        <w:rPr>
          <w:rFonts w:asciiTheme="minorHAnsi" w:eastAsiaTheme="minorEastAsia" w:hAnsiTheme="minorHAnsi" w:cstheme="minorHAnsi"/>
        </w:rPr>
        <w:t xml:space="preserve"> </w:t>
      </w:r>
    </w:p>
    <w:p w14:paraId="02EE1776" w14:textId="681CD384" w:rsidR="007C599D" w:rsidRPr="007C599D" w:rsidRDefault="007C599D" w:rsidP="007C599D">
      <w:pPr>
        <w:spacing w:line="276" w:lineRule="auto"/>
        <w:ind w:left="284"/>
        <w:jc w:val="both"/>
        <w:rPr>
          <w:rFonts w:asciiTheme="minorHAnsi" w:hAnsiTheme="minorHAnsi" w:cstheme="minorHAnsi"/>
          <w:sz w:val="20"/>
          <w:szCs w:val="20"/>
        </w:rPr>
      </w:pPr>
      <w:r w:rsidRPr="007C599D">
        <w:rPr>
          <w:rFonts w:asciiTheme="minorHAnsi" w:hAnsiTheme="minorHAnsi" w:cstheme="minorHAnsi"/>
          <w:b/>
          <w:bCs/>
          <w:sz w:val="20"/>
          <w:szCs w:val="20"/>
          <w:u w:val="single"/>
        </w:rPr>
        <w:t>UWAGA:</w:t>
      </w:r>
      <w:r w:rsidRPr="007C599D">
        <w:rPr>
          <w:rFonts w:asciiTheme="minorHAnsi" w:hAnsiTheme="minorHAnsi" w:cstheme="minorHAnsi"/>
          <w:sz w:val="20"/>
          <w:szCs w:val="20"/>
        </w:rPr>
        <w:t xml:space="preserve"> Zamawiający uzna ww. warunek za spełniony jeżeli Wykonawca wykaże, iż w sposób należyty co najmniej jedną dostawę  macierzy dyskowej wraz z instalacją  o wartości co najmniej 50.000,00 zł brutto. </w:t>
      </w:r>
    </w:p>
    <w:p w14:paraId="0306B28F" w14:textId="77777777" w:rsidR="007C599D" w:rsidRPr="007C599D" w:rsidRDefault="007C599D" w:rsidP="007C599D">
      <w:pPr>
        <w:spacing w:line="276" w:lineRule="auto"/>
        <w:ind w:left="284"/>
        <w:jc w:val="both"/>
        <w:rPr>
          <w:rFonts w:asciiTheme="minorHAnsi" w:eastAsiaTheme="minorEastAsia" w:hAnsiTheme="minorHAnsi" w:cstheme="minorHAnsi"/>
          <w:sz w:val="20"/>
          <w:szCs w:val="20"/>
        </w:rPr>
      </w:pPr>
      <w:r w:rsidRPr="007C599D">
        <w:rPr>
          <w:rFonts w:asciiTheme="minorHAnsi" w:hAnsiTheme="minorHAnsi" w:cstheme="minorHAnsi"/>
          <w:b/>
          <w:bCs/>
          <w:sz w:val="20"/>
          <w:szCs w:val="20"/>
          <w:u w:val="single"/>
        </w:rPr>
        <w:t>Dowodami są</w:t>
      </w:r>
      <w:r w:rsidRPr="007C599D">
        <w:rPr>
          <w:rFonts w:asciiTheme="minorHAnsi" w:hAnsiTheme="minorHAnsi" w:cstheme="minorHAnsi"/>
          <w:sz w:val="20"/>
          <w:szCs w:val="20"/>
        </w:rPr>
        <w:t xml:space="preserve">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w:t>
      </w:r>
      <w:r w:rsidRPr="007C599D">
        <w:rPr>
          <w:rFonts w:asciiTheme="minorHAnsi" w:hAnsiTheme="minorHAnsi" w:cstheme="minorHAnsi"/>
          <w:bCs/>
          <w:sz w:val="20"/>
          <w:szCs w:val="20"/>
        </w:rPr>
        <w:t>.</w:t>
      </w:r>
    </w:p>
    <w:p w14:paraId="0B796936" w14:textId="0765CF39" w:rsidR="009A5B2C" w:rsidRDefault="009A5B2C" w:rsidP="00CF11D0">
      <w:pPr>
        <w:pStyle w:val="Akapitzlist"/>
        <w:numPr>
          <w:ilvl w:val="0"/>
          <w:numId w:val="24"/>
        </w:numPr>
        <w:tabs>
          <w:tab w:val="left" w:pos="709"/>
        </w:tabs>
        <w:autoSpaceDE w:val="0"/>
        <w:autoSpaceDN w:val="0"/>
        <w:adjustRightInd w:val="0"/>
        <w:jc w:val="both"/>
        <w:rPr>
          <w:rFonts w:asciiTheme="minorHAnsi" w:hAnsiTheme="minorHAnsi" w:cstheme="minorHAnsi"/>
          <w:b/>
          <w:bCs/>
        </w:rPr>
      </w:pPr>
      <w:r>
        <w:rPr>
          <w:rFonts w:asciiTheme="minorHAnsi" w:hAnsiTheme="minorHAnsi" w:cstheme="minorHAnsi"/>
          <w:b/>
          <w:bCs/>
        </w:rPr>
        <w:t>Formularz Cenowy – Załącznik nr 6 a-f</w:t>
      </w:r>
    </w:p>
    <w:p w14:paraId="61F34820" w14:textId="44C2E52B" w:rsidR="00783B37" w:rsidRPr="00B35770" w:rsidRDefault="00783B37" w:rsidP="00CF11D0">
      <w:pPr>
        <w:pStyle w:val="Akapitzlist"/>
        <w:numPr>
          <w:ilvl w:val="0"/>
          <w:numId w:val="24"/>
        </w:numPr>
        <w:tabs>
          <w:tab w:val="left" w:pos="709"/>
        </w:tabs>
        <w:autoSpaceDE w:val="0"/>
        <w:autoSpaceDN w:val="0"/>
        <w:adjustRightInd w:val="0"/>
        <w:jc w:val="both"/>
        <w:rPr>
          <w:rFonts w:cs="Book Antiqua"/>
          <w:b/>
          <w:bCs/>
        </w:rPr>
      </w:pPr>
      <w:r w:rsidRPr="00282ECB">
        <w:rPr>
          <w:rFonts w:cs="Book Antiqua"/>
          <w:b/>
          <w:lang w:eastAsia="pl-PL"/>
        </w:rPr>
        <w:t xml:space="preserve">Pełnomocnictwo </w:t>
      </w:r>
      <w:r w:rsidRPr="00282ECB">
        <w:rPr>
          <w:rFonts w:cs="Book Antiqua"/>
          <w:lang w:eastAsia="pl-PL"/>
        </w:rPr>
        <w:t xml:space="preserve">do podpisania oferty (oryginał lub kopia potwierdzona za zgodność </w:t>
      </w:r>
      <w:r w:rsidRPr="00282ECB">
        <w:rPr>
          <w:rFonts w:cs="Book Antiqua"/>
          <w:lang w:eastAsia="pl-PL"/>
        </w:rPr>
        <w:br/>
        <w:t xml:space="preserve">z oryginałem przez osobę upoważnioną) względnie do podpisania innych dokumentów składanych wraz z ofertą, o ile prawo do ich podpisania nie wynika z innych dokumentów złożonych wraz z ofertą. Pełnomocnictwo do reprezentowania wszystkich Wykonawców wspólnie ubiegających się o udzielenie zamówienia, ewentualnie umowa o współdziałaniu, z której będzie wynikać przedmiotowe pełnomocnictwo (oryginał lub kopia potwierdzona za zgodność z oryginałem przez </w:t>
      </w:r>
      <w:r w:rsidRPr="00282ECB">
        <w:rPr>
          <w:rFonts w:cs="Book Antiqua"/>
          <w:lang w:eastAsia="pl-PL"/>
        </w:rPr>
        <w:lastRenderedPageBreak/>
        <w:t>notariusza). Pełnomocnik może być ustanowiony do reprezentowania Wykonawców w postępowaniu, albo reprezentowania w postępowaniu i zawarcia umowy;</w:t>
      </w:r>
    </w:p>
    <w:p w14:paraId="4D22DE3F" w14:textId="77777777" w:rsidR="00783B37" w:rsidRPr="00282ECB" w:rsidRDefault="00783B37" w:rsidP="00CF11D0">
      <w:pPr>
        <w:pStyle w:val="Akapitzlist"/>
        <w:numPr>
          <w:ilvl w:val="0"/>
          <w:numId w:val="24"/>
        </w:numPr>
        <w:tabs>
          <w:tab w:val="left" w:pos="709"/>
        </w:tabs>
        <w:autoSpaceDE w:val="0"/>
        <w:autoSpaceDN w:val="0"/>
        <w:adjustRightInd w:val="0"/>
        <w:jc w:val="both"/>
        <w:rPr>
          <w:rFonts w:cs="Book Antiqua"/>
          <w:b/>
          <w:bCs/>
        </w:rPr>
      </w:pPr>
      <w:r w:rsidRPr="00282ECB">
        <w:rPr>
          <w:b/>
        </w:rPr>
        <w:t xml:space="preserve">Wykonawcy zagraniczni. </w:t>
      </w:r>
    </w:p>
    <w:p w14:paraId="4DB502EF" w14:textId="24AF63CD" w:rsidR="00783B37" w:rsidRPr="002B4D53" w:rsidRDefault="00783B37" w:rsidP="002F1A9F">
      <w:pPr>
        <w:pStyle w:val="Akapitzlist"/>
        <w:numPr>
          <w:ilvl w:val="0"/>
          <w:numId w:val="14"/>
        </w:numPr>
        <w:spacing w:after="160"/>
        <w:ind w:right="-1"/>
        <w:contextualSpacing/>
        <w:jc w:val="both"/>
      </w:pPr>
      <w:r w:rsidRPr="002B4D53">
        <w:t>Jeżeli Wykonawca ma siedzibę lub miejsce zamieszkania poza terytorium Rzeczypospolitej Polskiej, zamiast dokumentów, o których mowa w ust. 1</w:t>
      </w:r>
      <w:r w:rsidR="00CA4C9A">
        <w:t>3</w:t>
      </w:r>
      <w:r w:rsidRPr="002B4D53">
        <w:t xml:space="preserve"> </w:t>
      </w:r>
      <w:proofErr w:type="spellStart"/>
      <w:r w:rsidRPr="002B4D53">
        <w:t>ppkt</w:t>
      </w:r>
      <w:proofErr w:type="spellEnd"/>
      <w:r w:rsidRPr="002B4D53">
        <w:t xml:space="preserve">. a) składa dokument lub dokumenty wystawione w kraju, w którym wykonawca ma siedzibę lub miejsce zamieszkania, potwierdzające, że nie otwarto jego likwidacji ani nie ogłoszono upadłości. </w:t>
      </w:r>
    </w:p>
    <w:p w14:paraId="343E61D1" w14:textId="77777777" w:rsidR="00783B37" w:rsidRPr="002B4D53" w:rsidRDefault="00783B37" w:rsidP="002F1A9F">
      <w:pPr>
        <w:pStyle w:val="Akapitzlist"/>
        <w:numPr>
          <w:ilvl w:val="0"/>
          <w:numId w:val="14"/>
        </w:numPr>
        <w:spacing w:after="160"/>
        <w:ind w:right="-1"/>
        <w:contextualSpacing/>
        <w:jc w:val="both"/>
      </w:pPr>
      <w:r w:rsidRPr="002B4D53">
        <w:t xml:space="preserve">Dokumenty, o których mowa w pkt 1), powinny być wystawione nie wcześniej niż 6 miesięcy przed upływem terminu składania ofert. </w:t>
      </w:r>
    </w:p>
    <w:p w14:paraId="583B6458" w14:textId="439B5B72" w:rsidR="00783B37" w:rsidRPr="002B4D53" w:rsidRDefault="00783B37" w:rsidP="002F1A9F">
      <w:pPr>
        <w:pStyle w:val="Akapitzlist"/>
        <w:numPr>
          <w:ilvl w:val="0"/>
          <w:numId w:val="14"/>
        </w:numPr>
        <w:spacing w:after="160"/>
        <w:ind w:right="-1"/>
        <w:contextualSpacing/>
        <w:jc w:val="both"/>
      </w:pPr>
      <w:r w:rsidRPr="002B4D53">
        <w:t>Jeżeli w kraju, w którym Wykonawca ma siedzibę lub miejsce zamieszkania lub miejsce zamieszkania ma osoba, której dotyczy</w:t>
      </w:r>
      <w:r w:rsidR="00B35770">
        <w:t xml:space="preserve"> informacja albo dokument</w:t>
      </w:r>
      <w:r w:rsidRPr="002B4D53">
        <w:t xml:space="preserve">, nie wydaje się dokumentów, o których mowa w pkt. 1, zastępuje się je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na siedzibę lub miejsce zamieszkania wykonawcy lub miejsce zamieszkania tej osoby. Postanowienie pkt 2 stosuje się odpowiednio. </w:t>
      </w:r>
    </w:p>
    <w:p w14:paraId="79856081" w14:textId="77777777" w:rsidR="00783B37" w:rsidRPr="002B4D53" w:rsidRDefault="00783B37" w:rsidP="002F1A9F">
      <w:pPr>
        <w:pStyle w:val="Akapitzlist"/>
        <w:numPr>
          <w:ilvl w:val="0"/>
          <w:numId w:val="14"/>
        </w:numPr>
        <w:spacing w:after="160"/>
        <w:ind w:right="-1"/>
        <w:contextualSpacing/>
        <w:jc w:val="both"/>
      </w:pPr>
      <w:r w:rsidRPr="002B4D53">
        <w:t xml:space="preserve">W przypadku wątpliwości co do treści dokumentu złożonego przez Wykonawcę, Zamawiający może zwrócić się do właściwych organów odpowiednio kraju, w którym Wykonawca ma siedzibę lub miejsce zamieszkania lub miejsce zamieszkania ma osoba, której dokument dotyczy, o udzielenie niezbędnych informacji dotyczących tego dokumentu.  </w:t>
      </w:r>
    </w:p>
    <w:p w14:paraId="5E66C386" w14:textId="77777777" w:rsidR="00783B37" w:rsidRDefault="00783B37" w:rsidP="00783B37">
      <w:pPr>
        <w:autoSpaceDE w:val="0"/>
        <w:autoSpaceDN w:val="0"/>
        <w:adjustRightInd w:val="0"/>
        <w:jc w:val="both"/>
        <w:rPr>
          <w:rFonts w:asciiTheme="minorHAnsi" w:hAnsiTheme="minorHAnsi" w:cs="Book Antiqua"/>
          <w:u w:val="single"/>
        </w:rPr>
      </w:pPr>
    </w:p>
    <w:p w14:paraId="180DC79C" w14:textId="38D4FFD1" w:rsidR="000A531A" w:rsidRPr="00783B37" w:rsidRDefault="000A531A" w:rsidP="00783B37">
      <w:pPr>
        <w:autoSpaceDE w:val="0"/>
        <w:autoSpaceDN w:val="0"/>
        <w:adjustRightInd w:val="0"/>
        <w:jc w:val="both"/>
        <w:rPr>
          <w:rFonts w:asciiTheme="minorHAnsi" w:hAnsiTheme="minorHAnsi" w:cstheme="minorHAnsi"/>
          <w:b/>
          <w:bCs/>
          <w:sz w:val="20"/>
          <w:szCs w:val="20"/>
        </w:rPr>
      </w:pPr>
      <w:r w:rsidRPr="00783B37">
        <w:rPr>
          <w:rFonts w:asciiTheme="minorHAnsi" w:hAnsiTheme="minorHAnsi" w:cs="Book Antiqua"/>
          <w:sz w:val="20"/>
          <w:szCs w:val="20"/>
          <w:u w:val="single"/>
        </w:rPr>
        <w:t>Wszystkie dokumenty/załączniki muszą być podpisane przez osobę upoważnioną do składania oferty, sporządzone w języku polskim lub przetłumaczone na język polski w oryginale (lub potwierdzone „za zgodność z oryginałem”).</w:t>
      </w:r>
    </w:p>
    <w:p w14:paraId="63AF5AE0" w14:textId="77777777" w:rsidR="000A531A" w:rsidRPr="001F26F4" w:rsidRDefault="000A531A" w:rsidP="000A531A">
      <w:pPr>
        <w:autoSpaceDE w:val="0"/>
        <w:autoSpaceDN w:val="0"/>
        <w:adjustRightInd w:val="0"/>
        <w:spacing w:line="360" w:lineRule="auto"/>
        <w:jc w:val="both"/>
        <w:rPr>
          <w:rFonts w:asciiTheme="minorHAnsi" w:hAnsiTheme="minorHAnsi" w:cs="Book Antiqua"/>
        </w:rPr>
      </w:pPr>
    </w:p>
    <w:p w14:paraId="593E2DD9" w14:textId="1A34619F" w:rsidR="000A531A" w:rsidRPr="00783B37" w:rsidRDefault="00D1502E" w:rsidP="002F1A9F">
      <w:pPr>
        <w:pStyle w:val="Akapitzlist"/>
        <w:numPr>
          <w:ilvl w:val="0"/>
          <w:numId w:val="21"/>
        </w:numPr>
        <w:autoSpaceDE w:val="0"/>
        <w:autoSpaceDN w:val="0"/>
        <w:adjustRightInd w:val="0"/>
        <w:jc w:val="both"/>
        <w:rPr>
          <w:rFonts w:asciiTheme="minorHAnsi" w:hAnsiTheme="minorHAnsi" w:cs="Book Antiqua"/>
        </w:rPr>
      </w:pPr>
      <w:r>
        <w:rPr>
          <w:rFonts w:asciiTheme="minorHAnsi" w:hAnsiTheme="minorHAnsi" w:cs="Book Antiqua"/>
          <w:b/>
          <w:bCs/>
        </w:rPr>
        <w:t>Pozostałe postanowienia</w:t>
      </w:r>
      <w:r w:rsidR="000A531A" w:rsidRPr="00783B37">
        <w:rPr>
          <w:rFonts w:asciiTheme="minorHAnsi" w:hAnsiTheme="minorHAnsi" w:cs="Book Antiqua"/>
          <w:b/>
          <w:bCs/>
        </w:rPr>
        <w:t xml:space="preserve">: </w:t>
      </w:r>
    </w:p>
    <w:p w14:paraId="388B1394" w14:textId="4E84D51F" w:rsidR="008B37DD" w:rsidRDefault="000A531A" w:rsidP="002F1A9F">
      <w:pPr>
        <w:pStyle w:val="Akapitzlist"/>
        <w:numPr>
          <w:ilvl w:val="1"/>
          <w:numId w:val="21"/>
        </w:numPr>
        <w:tabs>
          <w:tab w:val="left" w:pos="180"/>
        </w:tabs>
        <w:ind w:hanging="578"/>
        <w:jc w:val="both"/>
        <w:rPr>
          <w:rFonts w:asciiTheme="minorHAnsi" w:hAnsiTheme="minorHAnsi" w:cstheme="minorHAnsi"/>
        </w:rPr>
      </w:pPr>
      <w:r w:rsidRPr="00D1502E">
        <w:rPr>
          <w:rFonts w:asciiTheme="minorHAnsi" w:hAnsiTheme="minorHAnsi" w:cstheme="minorHAnsi"/>
        </w:rPr>
        <w:t>Zamawiający zastrzega sobie prawo wyboru oferty o cenie wyższej, przy czym w takim wypadku uzasadni dokonanie wyboru.</w:t>
      </w:r>
    </w:p>
    <w:p w14:paraId="23A60D85" w14:textId="5AA9C7D0" w:rsidR="00D86241" w:rsidRPr="009A5B2C" w:rsidRDefault="000A531A" w:rsidP="002F1A9F">
      <w:pPr>
        <w:pStyle w:val="Akapitzlist"/>
        <w:numPr>
          <w:ilvl w:val="1"/>
          <w:numId w:val="21"/>
        </w:numPr>
        <w:tabs>
          <w:tab w:val="left" w:pos="180"/>
        </w:tabs>
        <w:ind w:hanging="578"/>
        <w:jc w:val="both"/>
        <w:rPr>
          <w:rFonts w:asciiTheme="minorHAnsi" w:hAnsiTheme="minorHAnsi" w:cstheme="minorHAnsi"/>
        </w:rPr>
      </w:pPr>
      <w:r w:rsidRPr="009A5B2C">
        <w:rPr>
          <w:rFonts w:asciiTheme="minorHAnsi" w:hAnsiTheme="minorHAnsi" w:cstheme="minorHAnsi"/>
        </w:rPr>
        <w:t>Zamawiający zastrzega sobie prawo odwołania ogłoszenia o zamówieniu w przypadku zaistnienia uzasadnionych przyczyn, jak również prawo unieważnienia ogłoszenia o zamówieniu bez podania przyczyny.</w:t>
      </w:r>
    </w:p>
    <w:p w14:paraId="036C4CF5" w14:textId="77777777" w:rsidR="008B37DD" w:rsidRPr="00ED554D" w:rsidRDefault="008B37DD" w:rsidP="00ED554D">
      <w:pPr>
        <w:rPr>
          <w:rFonts w:asciiTheme="minorHAnsi" w:hAnsiTheme="minorHAnsi" w:cstheme="minorHAnsi"/>
          <w:b/>
          <w:bCs/>
        </w:rPr>
      </w:pPr>
    </w:p>
    <w:p w14:paraId="47973017" w14:textId="33CCC51F" w:rsidR="008E286C" w:rsidRPr="00D1502E" w:rsidRDefault="008E286C" w:rsidP="002F1A9F">
      <w:pPr>
        <w:pStyle w:val="Akapitzlist"/>
        <w:numPr>
          <w:ilvl w:val="0"/>
          <w:numId w:val="21"/>
        </w:numPr>
        <w:rPr>
          <w:b/>
        </w:rPr>
      </w:pPr>
      <w:r w:rsidRPr="00D1502E">
        <w:rPr>
          <w:rFonts w:ascii="Arial Narrow" w:hAnsi="Arial Narrow"/>
          <w:b/>
        </w:rPr>
        <w:t>Klauzula informacyjna dotycząca przetwarzania danych osobowych</w:t>
      </w:r>
    </w:p>
    <w:p w14:paraId="1507AAC3" w14:textId="458DA474" w:rsidR="000A531A" w:rsidRPr="00D1502E" w:rsidRDefault="000A531A" w:rsidP="002F1A9F">
      <w:pPr>
        <w:pStyle w:val="Akapitzlist"/>
        <w:numPr>
          <w:ilvl w:val="1"/>
          <w:numId w:val="21"/>
        </w:numPr>
        <w:autoSpaceDE w:val="0"/>
        <w:autoSpaceDN w:val="0"/>
        <w:adjustRightInd w:val="0"/>
        <w:ind w:hanging="578"/>
        <w:jc w:val="both"/>
        <w:rPr>
          <w:rFonts w:asciiTheme="minorHAnsi" w:hAnsiTheme="minorHAnsi" w:cstheme="minorHAnsi"/>
          <w:b/>
          <w:bCs/>
          <w:lang w:eastAsia="pl-PL"/>
        </w:rPr>
      </w:pPr>
      <w:r w:rsidRPr="00D1502E">
        <w:rPr>
          <w:rFonts w:asciiTheme="minorHAnsi" w:hAnsiTheme="minorHAnsi"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zamawiający informuje, że:</w:t>
      </w:r>
    </w:p>
    <w:p w14:paraId="622EB5BB"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cs="Arial"/>
          <w:sz w:val="20"/>
          <w:szCs w:val="20"/>
        </w:rPr>
        <w:lastRenderedPageBreak/>
        <w:t xml:space="preserve">administratorem Pani/Pana </w:t>
      </w:r>
      <w:r w:rsidRPr="008E286C">
        <w:rPr>
          <w:rFonts w:asciiTheme="minorHAnsi" w:hAnsiTheme="minorHAnsi"/>
          <w:sz w:val="20"/>
          <w:szCs w:val="20"/>
        </w:rPr>
        <w:t>danych osobowych jest Uniwersytet Kazimierza Wielkiego z siedzibą przy ul. Chodkiewicza 30, 85-064 Bydgoszcz;</w:t>
      </w:r>
    </w:p>
    <w:p w14:paraId="34FEBE4C"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sz w:val="20"/>
          <w:szCs w:val="20"/>
        </w:rPr>
        <w:t>administrator danych osobowych powołał Inspektora Ochrony Danych nadzorującego prawidłowość przetwarzania danych osobowych, z którym można skontaktować się za pośrednictwem adresu e-mail: iod@ukw.edu.pl</w:t>
      </w:r>
      <w:r w:rsidRPr="008E286C">
        <w:rPr>
          <w:rFonts w:asciiTheme="minorHAnsi" w:hAnsiTheme="minorHAnsi" w:cs="Arial"/>
          <w:i/>
          <w:sz w:val="20"/>
          <w:szCs w:val="20"/>
        </w:rPr>
        <w:t>;</w:t>
      </w:r>
    </w:p>
    <w:p w14:paraId="2BD72AA6" w14:textId="0DC45053"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Pani/Pana dane osobowe przetwarzane będą na podstawie art. 6 ust. 1 lit. c</w:t>
      </w:r>
      <w:r w:rsidRPr="008E286C">
        <w:rPr>
          <w:rFonts w:asciiTheme="minorHAnsi" w:hAnsiTheme="minorHAnsi" w:cs="Arial"/>
          <w:i/>
          <w:sz w:val="20"/>
          <w:szCs w:val="20"/>
        </w:rPr>
        <w:t xml:space="preserve"> </w:t>
      </w:r>
      <w:r w:rsidRPr="008E286C">
        <w:rPr>
          <w:rFonts w:asciiTheme="minorHAnsi" w:hAnsiTheme="minorHAnsi" w:cs="Arial"/>
          <w:sz w:val="20"/>
          <w:szCs w:val="20"/>
        </w:rPr>
        <w:t xml:space="preserve">RODO w celu związanym z postępowaniem o udzielenie </w:t>
      </w:r>
      <w:r w:rsidRPr="008E286C">
        <w:rPr>
          <w:rFonts w:asciiTheme="minorHAnsi" w:hAnsiTheme="minorHAnsi" w:cs="Arial"/>
          <w:sz w:val="20"/>
          <w:szCs w:val="20"/>
          <w:u w:val="single"/>
        </w:rPr>
        <w:t>zamówienia publicznego</w:t>
      </w:r>
      <w:r w:rsidRPr="008E286C">
        <w:rPr>
          <w:rFonts w:asciiTheme="minorHAnsi" w:hAnsiTheme="minorHAnsi" w:cs="Arial"/>
          <w:sz w:val="20"/>
          <w:szCs w:val="20"/>
        </w:rPr>
        <w:t xml:space="preserve"> o sygn. UKW/DZP-282-ZO-</w:t>
      </w:r>
      <w:r w:rsidR="00EE0A84">
        <w:rPr>
          <w:rFonts w:asciiTheme="minorHAnsi" w:hAnsiTheme="minorHAnsi" w:cs="Arial"/>
          <w:sz w:val="20"/>
          <w:szCs w:val="20"/>
        </w:rPr>
        <w:t>99</w:t>
      </w:r>
      <w:r w:rsidRPr="008E286C">
        <w:rPr>
          <w:rFonts w:asciiTheme="minorHAnsi" w:hAnsiTheme="minorHAnsi" w:cs="Arial"/>
          <w:sz w:val="20"/>
          <w:szCs w:val="20"/>
        </w:rPr>
        <w:t>/20</w:t>
      </w:r>
      <w:r w:rsidR="008E286C">
        <w:rPr>
          <w:rFonts w:asciiTheme="minorHAnsi" w:hAnsiTheme="minorHAnsi" w:cs="Arial"/>
          <w:sz w:val="20"/>
          <w:szCs w:val="20"/>
        </w:rPr>
        <w:t>22</w:t>
      </w:r>
      <w:r w:rsidRPr="008E286C">
        <w:rPr>
          <w:rFonts w:asciiTheme="minorHAnsi" w:hAnsiTheme="minorHAnsi" w:cs="Arial"/>
          <w:sz w:val="20"/>
          <w:szCs w:val="20"/>
        </w:rPr>
        <w:t xml:space="preserve"> </w:t>
      </w:r>
      <w:r w:rsidRPr="008E286C">
        <w:rPr>
          <w:rFonts w:asciiTheme="minorHAnsi" w:hAnsiTheme="minorHAnsi" w:cs="Arial"/>
          <w:i/>
          <w:sz w:val="20"/>
          <w:szCs w:val="20"/>
        </w:rPr>
        <w:t xml:space="preserve"> </w:t>
      </w:r>
      <w:r w:rsidRPr="008E286C">
        <w:rPr>
          <w:rFonts w:asciiTheme="minorHAnsi" w:hAnsiTheme="minorHAnsi" w:cs="Arial"/>
          <w:sz w:val="20"/>
          <w:szCs w:val="20"/>
        </w:rPr>
        <w:t>prowadzonym w trybie zapytania ofertowego;</w:t>
      </w:r>
    </w:p>
    <w:p w14:paraId="788BEF41"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Pzp”;  </w:t>
      </w:r>
    </w:p>
    <w:p w14:paraId="2B667F5C"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Pani/Pana dane osobowe będą przechowywane, zgodnie z art. 97 ust. 1 ustawy Pzp, przez okres 4 lat od dnia zakończenia postępowania o udzielenie zamówienia, a jeżeli czas trwania umowy przekracza 4 lata, okres przechowywania obejmuje cały czas trwania umowy;</w:t>
      </w:r>
    </w:p>
    <w:p w14:paraId="1630B1E2" w14:textId="77777777" w:rsidR="000A531A" w:rsidRPr="008E286C" w:rsidRDefault="000A531A" w:rsidP="00F221F6">
      <w:pPr>
        <w:numPr>
          <w:ilvl w:val="0"/>
          <w:numId w:val="1"/>
        </w:numPr>
        <w:spacing w:line="276" w:lineRule="auto"/>
        <w:ind w:left="851"/>
        <w:contextualSpacing/>
        <w:jc w:val="both"/>
        <w:rPr>
          <w:rFonts w:asciiTheme="minorHAnsi" w:hAnsiTheme="minorHAnsi" w:cs="Arial"/>
          <w:b/>
          <w:i/>
          <w:sz w:val="20"/>
          <w:szCs w:val="20"/>
        </w:rPr>
      </w:pPr>
      <w:r w:rsidRPr="008E286C">
        <w:rPr>
          <w:rFonts w:asciiTheme="minorHAnsi" w:hAnsiTheme="minorHAnsi" w:cs="Arial"/>
          <w:sz w:val="20"/>
          <w:szCs w:val="20"/>
        </w:rPr>
        <w:t>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14:paraId="6524ED30"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w odniesieniu do Pani/Pana danych osobowych decyzje nie będą podejmowane w sposób zautomatyzowany, stosowanie do art. 22 RODO;</w:t>
      </w:r>
    </w:p>
    <w:p w14:paraId="54AC2C38"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posiada Pani/Pan:</w:t>
      </w:r>
    </w:p>
    <w:p w14:paraId="6C293BC1" w14:textId="77777777"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15 RODO prawo dostępu do danych osobowych Pani/Pana dotyczących;</w:t>
      </w:r>
    </w:p>
    <w:p w14:paraId="04E64C09" w14:textId="181DF544"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16 RODO prawo do sprostowania Pani/Pana danych osobowych;</w:t>
      </w:r>
    </w:p>
    <w:p w14:paraId="11FF9E8F" w14:textId="50570373"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18 RODO prawo żądania od administratora ograniczenia przetwarzania danych osobowych z zastrzeżeniem przypadków, o których mowa w art. 18 ust. 2 RODO;</w:t>
      </w:r>
    </w:p>
    <w:p w14:paraId="16728AA6" w14:textId="77777777" w:rsidR="000A531A" w:rsidRPr="008E286C" w:rsidRDefault="000A531A" w:rsidP="00F221F6">
      <w:pPr>
        <w:numPr>
          <w:ilvl w:val="0"/>
          <w:numId w:val="2"/>
        </w:numPr>
        <w:spacing w:line="276" w:lineRule="auto"/>
        <w:ind w:left="1276"/>
        <w:contextualSpacing/>
        <w:jc w:val="both"/>
        <w:rPr>
          <w:rFonts w:asciiTheme="minorHAnsi" w:hAnsiTheme="minorHAnsi" w:cs="Arial"/>
          <w:i/>
          <w:sz w:val="20"/>
          <w:szCs w:val="20"/>
        </w:rPr>
      </w:pPr>
      <w:r w:rsidRPr="008E286C">
        <w:rPr>
          <w:rFonts w:asciiTheme="minorHAnsi" w:hAnsiTheme="minorHAnsi" w:cs="Arial"/>
          <w:sz w:val="20"/>
          <w:szCs w:val="20"/>
        </w:rPr>
        <w:t>prawo do wniesienia skargi do Prezesa Urzędu Ochrony Danych Osobowych, gdy uzna Pani/Pan, że przetwarzanie danych osobowych Pani/Pana dotyczących narusza przepisy RODO;</w:t>
      </w:r>
    </w:p>
    <w:p w14:paraId="433DCCB5"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cs="Arial"/>
          <w:sz w:val="20"/>
          <w:szCs w:val="20"/>
        </w:rPr>
        <w:t>nie przysługuje Pani/Panu:</w:t>
      </w:r>
    </w:p>
    <w:p w14:paraId="34E323C1" w14:textId="77777777" w:rsidR="000A531A" w:rsidRPr="008E286C" w:rsidRDefault="000A531A" w:rsidP="00F221F6">
      <w:pPr>
        <w:numPr>
          <w:ilvl w:val="0"/>
          <w:numId w:val="3"/>
        </w:numPr>
        <w:spacing w:line="276" w:lineRule="auto"/>
        <w:ind w:left="1276"/>
        <w:contextualSpacing/>
        <w:jc w:val="both"/>
        <w:rPr>
          <w:rFonts w:asciiTheme="minorHAnsi" w:hAnsiTheme="minorHAnsi" w:cs="Arial"/>
          <w:i/>
          <w:sz w:val="20"/>
          <w:szCs w:val="20"/>
        </w:rPr>
      </w:pPr>
      <w:r w:rsidRPr="008E286C">
        <w:rPr>
          <w:rFonts w:asciiTheme="minorHAnsi" w:hAnsiTheme="minorHAnsi" w:cs="Arial"/>
          <w:sz w:val="20"/>
          <w:szCs w:val="20"/>
        </w:rPr>
        <w:t>w związku z art. 17 ust. 3 lit. b, d lub e RODO prawo do usunięcia danych osobowych;</w:t>
      </w:r>
    </w:p>
    <w:p w14:paraId="08DF8174" w14:textId="77777777" w:rsidR="000A531A" w:rsidRPr="008E286C" w:rsidRDefault="000A531A" w:rsidP="00F221F6">
      <w:pPr>
        <w:numPr>
          <w:ilvl w:val="0"/>
          <w:numId w:val="3"/>
        </w:numPr>
        <w:spacing w:line="276" w:lineRule="auto"/>
        <w:ind w:left="1276"/>
        <w:contextualSpacing/>
        <w:jc w:val="both"/>
        <w:rPr>
          <w:rFonts w:asciiTheme="minorHAnsi" w:hAnsiTheme="minorHAnsi" w:cs="Arial"/>
          <w:b/>
          <w:i/>
          <w:sz w:val="20"/>
          <w:szCs w:val="20"/>
        </w:rPr>
      </w:pPr>
      <w:r w:rsidRPr="008E286C">
        <w:rPr>
          <w:rFonts w:asciiTheme="minorHAnsi" w:hAnsiTheme="minorHAnsi" w:cs="Arial"/>
          <w:sz w:val="20"/>
          <w:szCs w:val="20"/>
        </w:rPr>
        <w:t>prawo do przenoszenia danych osobowych, o którym mowa w art. 20 RODO;</w:t>
      </w:r>
    </w:p>
    <w:p w14:paraId="0175E68F" w14:textId="77777777" w:rsidR="000A531A" w:rsidRPr="008E286C" w:rsidRDefault="000A531A" w:rsidP="00F221F6">
      <w:pPr>
        <w:numPr>
          <w:ilvl w:val="0"/>
          <w:numId w:val="3"/>
        </w:numPr>
        <w:spacing w:line="276" w:lineRule="auto"/>
        <w:ind w:left="1276"/>
        <w:contextualSpacing/>
        <w:jc w:val="both"/>
        <w:rPr>
          <w:rFonts w:asciiTheme="minorHAnsi" w:hAnsiTheme="minorHAnsi" w:cs="Arial"/>
          <w:b/>
          <w:i/>
          <w:sz w:val="20"/>
          <w:szCs w:val="20"/>
        </w:rPr>
      </w:pPr>
      <w:r w:rsidRPr="008E286C">
        <w:rPr>
          <w:rFonts w:asciiTheme="minorHAnsi" w:hAnsiTheme="minorHAnsi" w:cs="Arial"/>
          <w:b/>
          <w:sz w:val="20"/>
          <w:szCs w:val="20"/>
        </w:rPr>
        <w:t>na podstawie art. 21 RODO prawo sprzeciwu, wobec przetwarzania danych osobowych, gdyż podstawą prawną przetwarzania Pani/Pana danych osobowych jest art. 6 ust. 1 lit. c RODO</w:t>
      </w:r>
      <w:r w:rsidRPr="008E286C">
        <w:rPr>
          <w:rFonts w:asciiTheme="minorHAnsi" w:hAnsiTheme="minorHAnsi" w:cs="Arial"/>
          <w:sz w:val="20"/>
          <w:szCs w:val="20"/>
        </w:rPr>
        <w:t>.</w:t>
      </w:r>
    </w:p>
    <w:p w14:paraId="231A9DE5" w14:textId="77777777" w:rsidR="004E39DD" w:rsidRPr="008E286C" w:rsidRDefault="004E39DD" w:rsidP="008E286C">
      <w:pPr>
        <w:spacing w:line="276" w:lineRule="auto"/>
        <w:rPr>
          <w:rFonts w:asciiTheme="minorHAnsi" w:hAnsiTheme="minorHAnsi"/>
          <w:sz w:val="20"/>
          <w:szCs w:val="20"/>
        </w:rPr>
      </w:pPr>
    </w:p>
    <w:p w14:paraId="4F281888" w14:textId="425A38C6" w:rsidR="004E39DD" w:rsidRDefault="004E39DD" w:rsidP="004E39DD">
      <w:pPr>
        <w:spacing w:line="276" w:lineRule="auto"/>
        <w:jc w:val="both"/>
        <w:rPr>
          <w:rFonts w:asciiTheme="minorHAnsi" w:hAnsiTheme="minorHAnsi" w:cs="Arial"/>
          <w:sz w:val="20"/>
          <w:szCs w:val="20"/>
        </w:rPr>
      </w:pPr>
      <w:r w:rsidRPr="009C6D2C">
        <w:rPr>
          <w:rFonts w:asciiTheme="minorHAnsi" w:hAnsiTheme="minorHAnsi"/>
          <w:sz w:val="20"/>
          <w:szCs w:val="20"/>
        </w:rPr>
        <w:t xml:space="preserve">W przypadku przekazywania przez Wykonawcę przy składaniu oferty </w:t>
      </w:r>
      <w:r w:rsidRPr="009C6D2C">
        <w:rPr>
          <w:rFonts w:asciiTheme="minorHAnsi" w:hAnsiTheme="minorHAnsi" w:cs="Arial"/>
          <w:sz w:val="20"/>
          <w:szCs w:val="20"/>
        </w:rPr>
        <w:t>danych osobowych innych osób, Wykonawca zobowiązany jest do zrealizowania wobec tych osób, w imieniu Zamawiającego obowiązku informacyjnego wynikającego z art. 14 RODO i złożenia stosownego oświadczenia zawartego w formularzu ofertowym.</w:t>
      </w:r>
    </w:p>
    <w:p w14:paraId="1A40EB69" w14:textId="77777777" w:rsidR="00D1502E" w:rsidRPr="009C6D2C" w:rsidRDefault="00D1502E" w:rsidP="004E39DD">
      <w:pPr>
        <w:spacing w:line="276" w:lineRule="auto"/>
        <w:jc w:val="both"/>
        <w:rPr>
          <w:rFonts w:asciiTheme="minorHAnsi" w:hAnsiTheme="minorHAnsi"/>
          <w:sz w:val="20"/>
          <w:szCs w:val="20"/>
        </w:rPr>
      </w:pPr>
    </w:p>
    <w:p w14:paraId="4BF6C8CB" w14:textId="1D8976C5" w:rsidR="009C6D2C" w:rsidRDefault="009C6D2C" w:rsidP="002F1A9F">
      <w:pPr>
        <w:pStyle w:val="Nagwek1"/>
        <w:keepLines/>
        <w:numPr>
          <w:ilvl w:val="0"/>
          <w:numId w:val="21"/>
        </w:numPr>
        <w:jc w:val="both"/>
        <w:rPr>
          <w:rFonts w:asciiTheme="minorHAnsi" w:hAnsiTheme="minorHAnsi" w:cstheme="minorHAnsi"/>
          <w:sz w:val="20"/>
          <w:szCs w:val="20"/>
        </w:rPr>
      </w:pPr>
      <w:bookmarkStart w:id="11" w:name="_Toc64021418"/>
      <w:r w:rsidRPr="009C6D2C">
        <w:rPr>
          <w:rFonts w:asciiTheme="minorHAnsi" w:hAnsiTheme="minorHAnsi" w:cstheme="minorHAnsi"/>
          <w:sz w:val="20"/>
          <w:szCs w:val="20"/>
        </w:rPr>
        <w:t>Informacje o sposobie porozumiewania się Zamawiającego z Wykonawcami oraz przekazywania oświadczeń i dokumentów, a także wskazanie osób uprawnionych do porozumiewania się z Wykonawcami.</w:t>
      </w:r>
      <w:bookmarkEnd w:id="11"/>
      <w:r w:rsidRPr="009C6D2C">
        <w:rPr>
          <w:rFonts w:asciiTheme="minorHAnsi" w:hAnsiTheme="minorHAnsi" w:cstheme="minorHAnsi"/>
          <w:sz w:val="20"/>
          <w:szCs w:val="20"/>
        </w:rPr>
        <w:t xml:space="preserve"> </w:t>
      </w:r>
    </w:p>
    <w:p w14:paraId="517B0BF4" w14:textId="57853AA7" w:rsidR="009C6D2C" w:rsidRPr="009A5B2C" w:rsidRDefault="009C6D2C" w:rsidP="002F1A9F">
      <w:pPr>
        <w:pStyle w:val="Akapitzlist"/>
        <w:numPr>
          <w:ilvl w:val="1"/>
          <w:numId w:val="21"/>
        </w:numPr>
        <w:ind w:hanging="578"/>
        <w:jc w:val="both"/>
      </w:pPr>
      <w:r w:rsidRPr="009C6D2C">
        <w:rPr>
          <w:rFonts w:asciiTheme="minorHAnsi" w:hAnsiTheme="minorHAnsi" w:cstheme="minorHAnsi"/>
        </w:rPr>
        <w:t xml:space="preserve">Postępowanie, którego dotyczy niniejszy dokument, oznaczone jest znakiem: </w:t>
      </w:r>
      <w:r>
        <w:rPr>
          <w:rFonts w:asciiTheme="minorHAnsi" w:hAnsiTheme="minorHAnsi" w:cstheme="minorHAnsi"/>
          <w:b/>
        </w:rPr>
        <w:t>UKW/DZP-282-ZO-</w:t>
      </w:r>
      <w:r w:rsidR="00817E14">
        <w:rPr>
          <w:rFonts w:asciiTheme="minorHAnsi" w:hAnsiTheme="minorHAnsi" w:cstheme="minorHAnsi"/>
          <w:b/>
        </w:rPr>
        <w:t>71</w:t>
      </w:r>
      <w:r>
        <w:rPr>
          <w:rFonts w:asciiTheme="minorHAnsi" w:hAnsiTheme="minorHAnsi" w:cstheme="minorHAnsi"/>
          <w:b/>
        </w:rPr>
        <w:t>/202</w:t>
      </w:r>
      <w:r w:rsidR="00B52675">
        <w:rPr>
          <w:rFonts w:asciiTheme="minorHAnsi" w:hAnsiTheme="minorHAnsi" w:cstheme="minorHAnsi"/>
          <w:b/>
        </w:rPr>
        <w:t>5</w:t>
      </w:r>
      <w:r>
        <w:rPr>
          <w:rFonts w:asciiTheme="minorHAnsi" w:hAnsiTheme="minorHAnsi" w:cstheme="minorHAnsi"/>
          <w:b/>
        </w:rPr>
        <w:t xml:space="preserve">. </w:t>
      </w:r>
      <w:r w:rsidRPr="009C6D2C">
        <w:rPr>
          <w:rFonts w:asciiTheme="minorHAnsi" w:hAnsiTheme="minorHAnsi" w:cstheme="minorHAnsi"/>
        </w:rPr>
        <w:t>Wykonawcy we wszelkich kontaktach z Zamawiającym powinni powoływać się na ten znak.</w:t>
      </w:r>
    </w:p>
    <w:p w14:paraId="58A318AE" w14:textId="7BE87B5A" w:rsidR="009C6D2C" w:rsidRPr="009A5B2C" w:rsidRDefault="009C6D2C" w:rsidP="002F1A9F">
      <w:pPr>
        <w:pStyle w:val="Akapitzlist"/>
        <w:numPr>
          <w:ilvl w:val="1"/>
          <w:numId w:val="21"/>
        </w:numPr>
        <w:ind w:hanging="578"/>
        <w:jc w:val="both"/>
      </w:pPr>
      <w:r w:rsidRPr="009A5B2C">
        <w:rPr>
          <w:rFonts w:asciiTheme="minorHAnsi" w:hAnsiTheme="minorHAnsi" w:cstheme="minorHAnsi"/>
        </w:rPr>
        <w:lastRenderedPageBreak/>
        <w:t>Zamawiający wymaga, aby Wykonawcy potwierdzali każdorazowo fakt otrzymania informacji, przesyłanych e-mailem – bezzwłocznie po ich otrzymaniu.</w:t>
      </w:r>
    </w:p>
    <w:p w14:paraId="6C2E4E25" w14:textId="77777777" w:rsidR="009A5B2C" w:rsidRPr="009A5B2C" w:rsidRDefault="009C6D2C" w:rsidP="002F1A9F">
      <w:pPr>
        <w:pStyle w:val="Akapitzlist"/>
        <w:numPr>
          <w:ilvl w:val="1"/>
          <w:numId w:val="21"/>
        </w:numPr>
        <w:ind w:hanging="578"/>
        <w:jc w:val="both"/>
      </w:pPr>
      <w:r w:rsidRPr="009A5B2C">
        <w:rPr>
          <w:rFonts w:asciiTheme="minorHAnsi" w:hAnsiTheme="minorHAnsi" w:cstheme="minorHAnsi"/>
        </w:rPr>
        <w:t>Zamawiający udzieli odpowiedzi na pytania kierowane do niniejszego zapytania ofertowego.</w:t>
      </w:r>
    </w:p>
    <w:p w14:paraId="2ACD16E0" w14:textId="42334A4D" w:rsidR="009C6D2C" w:rsidRPr="009A5B2C" w:rsidRDefault="009C6D2C" w:rsidP="002F1A9F">
      <w:pPr>
        <w:pStyle w:val="Akapitzlist"/>
        <w:numPr>
          <w:ilvl w:val="1"/>
          <w:numId w:val="21"/>
        </w:numPr>
        <w:ind w:hanging="578"/>
        <w:jc w:val="both"/>
      </w:pPr>
      <w:r w:rsidRPr="009A5B2C">
        <w:rPr>
          <w:rFonts w:asciiTheme="minorHAnsi" w:hAnsiTheme="minorHAnsi" w:cstheme="minorHAnsi"/>
        </w:rPr>
        <w:t xml:space="preserve"> Osoby upoważnione do kontaktu z Wykonawcami: </w:t>
      </w:r>
    </w:p>
    <w:p w14:paraId="18F35B48" w14:textId="4A759836" w:rsidR="009C6D2C" w:rsidRPr="009A5B2C" w:rsidRDefault="009C6D2C" w:rsidP="002F1A9F">
      <w:pPr>
        <w:pStyle w:val="Akapitzlist"/>
        <w:numPr>
          <w:ilvl w:val="1"/>
          <w:numId w:val="21"/>
        </w:numPr>
        <w:ind w:hanging="578"/>
        <w:jc w:val="both"/>
      </w:pPr>
      <w:r w:rsidRPr="009A5B2C">
        <w:rPr>
          <w:rFonts w:asciiTheme="minorHAnsi" w:hAnsiTheme="minorHAnsi" w:cstheme="minorHAnsi"/>
        </w:rPr>
        <w:t xml:space="preserve">W uzasadnionych przypadkach Zamawiający może przed upływem terminu składania ofert zmienić treść Zapytania ofertowego. Dokonaną zmianę udostępnia na stronie internetowej oraz </w:t>
      </w:r>
      <w:r w:rsidR="00745A4D" w:rsidRPr="009A5B2C">
        <w:rPr>
          <w:rFonts w:asciiTheme="minorHAnsi" w:hAnsiTheme="minorHAnsi" w:cstheme="minorHAnsi"/>
        </w:rPr>
        <w:t xml:space="preserve">na </w:t>
      </w:r>
      <w:r w:rsidR="009A5B2C">
        <w:rPr>
          <w:rFonts w:asciiTheme="minorHAnsi" w:hAnsiTheme="minorHAnsi" w:cstheme="minorHAnsi"/>
        </w:rPr>
        <w:t>Bazy Konkurencyjności.</w:t>
      </w:r>
    </w:p>
    <w:p w14:paraId="4B018CB5" w14:textId="538341A4" w:rsidR="009C6D2C" w:rsidRPr="009A5B2C" w:rsidRDefault="009C6D2C" w:rsidP="002F1A9F">
      <w:pPr>
        <w:pStyle w:val="Akapitzlist"/>
        <w:numPr>
          <w:ilvl w:val="1"/>
          <w:numId w:val="21"/>
        </w:numPr>
        <w:ind w:hanging="578"/>
        <w:jc w:val="both"/>
      </w:pPr>
      <w:r w:rsidRPr="009A5B2C">
        <w:rPr>
          <w:rFonts w:asciiTheme="minorHAnsi" w:hAnsiTheme="minorHAnsi" w:cstheme="minorHAnsi"/>
        </w:rPr>
        <w:t>Zamawiający poprawia w ofercie oczywiste omyłki pisarskie, oczywiste omyłki rachunkowe z uwzględnieniem konsekwencji rachunkowych dokonanych poprawek oraz inne omyłki polegające na niezgodności oferty z Zapytaniem ofertowym, niepowodujące istotnych zmian w treści oferty, niezwłocznie zawiadamiając o tym Wykonawcę, którego oferta została poprawiona.</w:t>
      </w:r>
    </w:p>
    <w:p w14:paraId="157FD466" w14:textId="123E588C" w:rsidR="009C6D2C" w:rsidRPr="009A5B2C" w:rsidRDefault="009C6D2C" w:rsidP="002F1A9F">
      <w:pPr>
        <w:pStyle w:val="Akapitzlist"/>
        <w:numPr>
          <w:ilvl w:val="1"/>
          <w:numId w:val="21"/>
        </w:numPr>
        <w:ind w:hanging="578"/>
        <w:jc w:val="both"/>
      </w:pPr>
      <w:r w:rsidRPr="009A5B2C">
        <w:rPr>
          <w:rFonts w:asciiTheme="minorHAnsi" w:hAnsiTheme="minorHAnsi" w:cstheme="minorHAnsi"/>
        </w:rPr>
        <w:t>W toku oceny i badania ofert Zamawiający może żądać wyjaśnień i uzupełnień dokumentów i oświadczeń, wyjaśnień dotyczących treści złożonych ofert.</w:t>
      </w:r>
    </w:p>
    <w:p w14:paraId="6403FBF5" w14:textId="39963CDA" w:rsidR="009C6D2C" w:rsidRPr="00781C01" w:rsidRDefault="009C6D2C" w:rsidP="002F1A9F">
      <w:pPr>
        <w:pStyle w:val="Akapitzlist"/>
        <w:numPr>
          <w:ilvl w:val="1"/>
          <w:numId w:val="21"/>
        </w:numPr>
        <w:ind w:hanging="578"/>
        <w:jc w:val="both"/>
      </w:pPr>
      <w:r w:rsidRPr="009A5B2C">
        <w:rPr>
          <w:rFonts w:asciiTheme="minorHAnsi" w:hAnsiTheme="minorHAnsi" w:cstheme="minorHAnsi"/>
        </w:rPr>
        <w:t xml:space="preserve">Zawiadomienie o wyborze najkorzystniejszej oferty zostanie wysłane e-mailem Wykonawcom po rozstrzygnięciu postępowania, a informacja o powyższym zostanie umieszczona również na stronie internetowej </w:t>
      </w:r>
      <w:hyperlink r:id="rId10" w:history="1">
        <w:r w:rsidR="00781C01" w:rsidRPr="009A5B2C">
          <w:rPr>
            <w:rStyle w:val="Hipercze"/>
            <w:rFonts w:asciiTheme="minorHAnsi" w:hAnsiTheme="minorHAnsi" w:cstheme="minorHAnsi"/>
          </w:rPr>
          <w:t>www.ukw.edu.pl</w:t>
        </w:r>
      </w:hyperlink>
      <w:r w:rsidRPr="009A5B2C">
        <w:rPr>
          <w:rFonts w:asciiTheme="minorHAnsi" w:hAnsiTheme="minorHAnsi" w:cstheme="minorHAnsi"/>
        </w:rPr>
        <w:t xml:space="preserve"> oraz na stronie </w:t>
      </w:r>
      <w:r w:rsidR="009A5B2C">
        <w:rPr>
          <w:rFonts w:asciiTheme="minorHAnsi" w:hAnsiTheme="minorHAnsi" w:cstheme="minorHAnsi"/>
        </w:rPr>
        <w:t>B</w:t>
      </w:r>
      <w:r w:rsidRPr="009A5B2C">
        <w:rPr>
          <w:rFonts w:asciiTheme="minorHAnsi" w:hAnsiTheme="minorHAnsi" w:cstheme="minorHAnsi"/>
        </w:rPr>
        <w:t xml:space="preserve">azy </w:t>
      </w:r>
      <w:r w:rsidR="009A5B2C">
        <w:rPr>
          <w:rFonts w:asciiTheme="minorHAnsi" w:hAnsiTheme="minorHAnsi" w:cstheme="minorHAnsi"/>
        </w:rPr>
        <w:t>K</w:t>
      </w:r>
      <w:r w:rsidRPr="009A5B2C">
        <w:rPr>
          <w:rFonts w:asciiTheme="minorHAnsi" w:hAnsiTheme="minorHAnsi" w:cstheme="minorHAnsi"/>
        </w:rPr>
        <w:t>onkurencyjności.</w:t>
      </w:r>
    </w:p>
    <w:p w14:paraId="07E5DAF9" w14:textId="4D0BC5BF" w:rsidR="009C6D2C" w:rsidRPr="00781C01" w:rsidRDefault="009C6D2C" w:rsidP="002F1A9F">
      <w:pPr>
        <w:pStyle w:val="Akapitzlist"/>
        <w:numPr>
          <w:ilvl w:val="1"/>
          <w:numId w:val="21"/>
        </w:numPr>
        <w:ind w:hanging="556"/>
        <w:jc w:val="both"/>
        <w:rPr>
          <w:rStyle w:val="Hipercze"/>
          <w:color w:val="auto"/>
          <w:u w:val="none"/>
        </w:rPr>
      </w:pPr>
      <w:r w:rsidRPr="00781C01">
        <w:rPr>
          <w:rFonts w:asciiTheme="minorHAnsi" w:hAnsiTheme="minorHAnsi" w:cstheme="minorHAnsi"/>
        </w:rPr>
        <w:t xml:space="preserve">W przypadku unieważnienia postępowania informacja o powyższym zostanie umieszczona na stronie internetowej </w:t>
      </w:r>
      <w:hyperlink r:id="rId11" w:history="1">
        <w:r w:rsidR="00781C01" w:rsidRPr="001D7332">
          <w:rPr>
            <w:rStyle w:val="Hipercze"/>
            <w:rFonts w:asciiTheme="minorHAnsi" w:hAnsiTheme="minorHAnsi" w:cstheme="minorHAnsi"/>
          </w:rPr>
          <w:t>www.ukw.edu.pl</w:t>
        </w:r>
      </w:hyperlink>
      <w:r w:rsidRPr="00781C01">
        <w:rPr>
          <w:rStyle w:val="Hipercze"/>
          <w:rFonts w:asciiTheme="minorHAnsi" w:hAnsiTheme="minorHAnsi" w:cstheme="minorHAnsi"/>
          <w:color w:val="auto"/>
        </w:rPr>
        <w:t xml:space="preserve"> oraz na stronie </w:t>
      </w:r>
      <w:r w:rsidR="009A5B2C">
        <w:rPr>
          <w:rStyle w:val="Hipercze"/>
          <w:rFonts w:asciiTheme="minorHAnsi" w:hAnsiTheme="minorHAnsi" w:cstheme="minorHAnsi"/>
          <w:color w:val="auto"/>
        </w:rPr>
        <w:t>Bazy Konkurencyjności</w:t>
      </w:r>
      <w:r w:rsidRPr="00781C01">
        <w:rPr>
          <w:rStyle w:val="Hipercze"/>
          <w:rFonts w:asciiTheme="minorHAnsi" w:hAnsiTheme="minorHAnsi" w:cstheme="minorHAnsi"/>
          <w:color w:val="auto"/>
        </w:rPr>
        <w:t>.</w:t>
      </w:r>
    </w:p>
    <w:p w14:paraId="180E2454" w14:textId="5CC859B2" w:rsidR="009C6D2C" w:rsidRPr="00781C01" w:rsidRDefault="009C6D2C" w:rsidP="002F1A9F">
      <w:pPr>
        <w:pStyle w:val="Akapitzlist"/>
        <w:numPr>
          <w:ilvl w:val="1"/>
          <w:numId w:val="21"/>
        </w:numPr>
        <w:ind w:hanging="556"/>
        <w:jc w:val="both"/>
      </w:pPr>
      <w:r w:rsidRPr="00781C01">
        <w:rPr>
          <w:rFonts w:asciiTheme="minorHAnsi" w:hAnsiTheme="minorHAnsi" w:cstheme="minorHAnsi"/>
        </w:rPr>
        <w:t>Zamawiający zastrzega sobie prawo do niewybrania żadnej z ofert złożonych w wyniku niniejszego zapytania.</w:t>
      </w:r>
    </w:p>
    <w:p w14:paraId="4765A1BF" w14:textId="130DD18E" w:rsidR="00B64787" w:rsidRPr="00A86966" w:rsidRDefault="009C6D2C" w:rsidP="002F1A9F">
      <w:pPr>
        <w:pStyle w:val="Akapitzlist"/>
        <w:numPr>
          <w:ilvl w:val="1"/>
          <w:numId w:val="21"/>
        </w:numPr>
        <w:ind w:hanging="556"/>
        <w:jc w:val="both"/>
      </w:pPr>
      <w:r w:rsidRPr="00781C01">
        <w:rPr>
          <w:rFonts w:asciiTheme="minorHAnsi" w:hAnsiTheme="minorHAnsi" w:cstheme="minorHAnsi"/>
        </w:rPr>
        <w:t>Zamawiający zastrzega sobie uprawnienie do zamknięcia postępowania bez dokonywania wyboru Wykonawcy lub do unieważnienia postępowania bez podawania przyczyn na każdym jego etapie. W takim przypadku Wykonawcom nie przysługują żadne roszczenia względem Zleceniodawcy.</w:t>
      </w:r>
    </w:p>
    <w:p w14:paraId="02ADD1FC" w14:textId="615D65D2" w:rsidR="00AA6A39" w:rsidRPr="006168D0" w:rsidRDefault="00AA6A39" w:rsidP="006168D0">
      <w:pPr>
        <w:spacing w:line="360" w:lineRule="auto"/>
        <w:rPr>
          <w:rFonts w:asciiTheme="minorHAnsi" w:hAnsiTheme="minorHAnsi" w:cstheme="minorHAnsi"/>
          <w:b/>
          <w:bCs/>
          <w:i/>
          <w:sz w:val="20"/>
          <w:szCs w:val="20"/>
        </w:rPr>
      </w:pPr>
    </w:p>
    <w:p w14:paraId="571808C0" w14:textId="501487F7" w:rsidR="00AA6A39" w:rsidRPr="006168D0" w:rsidRDefault="00AA6A39" w:rsidP="004370D2">
      <w:pPr>
        <w:spacing w:line="360" w:lineRule="auto"/>
        <w:jc w:val="right"/>
        <w:rPr>
          <w:rFonts w:asciiTheme="minorHAnsi" w:hAnsiTheme="minorHAnsi" w:cstheme="minorHAnsi"/>
          <w:b/>
          <w:bCs/>
          <w:i/>
          <w:sz w:val="20"/>
          <w:szCs w:val="20"/>
        </w:rPr>
      </w:pPr>
    </w:p>
    <w:p w14:paraId="6D5DB441" w14:textId="3ED9153A" w:rsidR="00006B55" w:rsidRDefault="00006B55" w:rsidP="004370D2">
      <w:pPr>
        <w:spacing w:line="360" w:lineRule="auto"/>
        <w:jc w:val="right"/>
        <w:rPr>
          <w:rFonts w:ascii="Book Antiqua" w:hAnsi="Book Antiqua"/>
          <w:i/>
          <w:sz w:val="20"/>
          <w:szCs w:val="20"/>
        </w:rPr>
      </w:pPr>
    </w:p>
    <w:p w14:paraId="29103667" w14:textId="6E03C935" w:rsidR="00006B55" w:rsidRDefault="00006B55" w:rsidP="004370D2">
      <w:pPr>
        <w:spacing w:line="360" w:lineRule="auto"/>
        <w:jc w:val="right"/>
        <w:rPr>
          <w:rFonts w:ascii="Book Antiqua" w:hAnsi="Book Antiqua"/>
          <w:i/>
          <w:sz w:val="20"/>
          <w:szCs w:val="20"/>
        </w:rPr>
      </w:pPr>
    </w:p>
    <w:p w14:paraId="224AF483" w14:textId="3092FB9D" w:rsidR="00006B55" w:rsidRDefault="00006B55" w:rsidP="004370D2">
      <w:pPr>
        <w:spacing w:line="360" w:lineRule="auto"/>
        <w:jc w:val="right"/>
        <w:rPr>
          <w:rFonts w:ascii="Book Antiqua" w:hAnsi="Book Antiqua"/>
          <w:i/>
          <w:sz w:val="20"/>
          <w:szCs w:val="20"/>
        </w:rPr>
      </w:pPr>
    </w:p>
    <w:p w14:paraId="11CB8E74" w14:textId="4924B881" w:rsidR="00006B55" w:rsidRDefault="00006B55" w:rsidP="004370D2">
      <w:pPr>
        <w:spacing w:line="360" w:lineRule="auto"/>
        <w:jc w:val="right"/>
        <w:rPr>
          <w:rFonts w:ascii="Book Antiqua" w:hAnsi="Book Antiqua"/>
          <w:i/>
          <w:sz w:val="20"/>
          <w:szCs w:val="20"/>
        </w:rPr>
      </w:pPr>
    </w:p>
    <w:p w14:paraId="20C707D4" w14:textId="0E841720" w:rsidR="00006B55" w:rsidRDefault="00006B55" w:rsidP="004370D2">
      <w:pPr>
        <w:spacing w:line="360" w:lineRule="auto"/>
        <w:jc w:val="right"/>
        <w:rPr>
          <w:rFonts w:ascii="Book Antiqua" w:hAnsi="Book Antiqua"/>
          <w:i/>
          <w:sz w:val="20"/>
          <w:szCs w:val="20"/>
        </w:rPr>
      </w:pPr>
    </w:p>
    <w:p w14:paraId="7C77E88F" w14:textId="1F21B029" w:rsidR="00006B55" w:rsidRDefault="00006B55" w:rsidP="004370D2">
      <w:pPr>
        <w:spacing w:line="360" w:lineRule="auto"/>
        <w:jc w:val="right"/>
        <w:rPr>
          <w:rFonts w:ascii="Book Antiqua" w:hAnsi="Book Antiqua"/>
          <w:i/>
          <w:sz w:val="20"/>
          <w:szCs w:val="20"/>
        </w:rPr>
      </w:pPr>
    </w:p>
    <w:p w14:paraId="2296BC1F" w14:textId="77777777" w:rsidR="00CA0681" w:rsidRDefault="00CA0681" w:rsidP="00817E14">
      <w:pPr>
        <w:spacing w:line="360" w:lineRule="auto"/>
        <w:rPr>
          <w:rFonts w:ascii="Book Antiqua" w:hAnsi="Book Antiqua"/>
          <w:i/>
          <w:sz w:val="20"/>
          <w:szCs w:val="20"/>
        </w:rPr>
      </w:pPr>
    </w:p>
    <w:p w14:paraId="422318CB" w14:textId="5D161D9E" w:rsidR="000C6873" w:rsidRPr="00217F18" w:rsidRDefault="004370D2" w:rsidP="00217F18">
      <w:pPr>
        <w:spacing w:line="360" w:lineRule="auto"/>
        <w:jc w:val="right"/>
        <w:rPr>
          <w:rFonts w:asciiTheme="minorHAnsi" w:hAnsiTheme="minorHAnsi"/>
          <w:b/>
          <w:i/>
        </w:rPr>
      </w:pPr>
      <w:r w:rsidRPr="00B135A8">
        <w:rPr>
          <w:rFonts w:asciiTheme="minorHAnsi" w:hAnsiTheme="minorHAnsi"/>
          <w:b/>
          <w:i/>
        </w:rPr>
        <w:lastRenderedPageBreak/>
        <w:t xml:space="preserve">Załącznik nr </w:t>
      </w:r>
      <w:r w:rsidR="00702AE9">
        <w:rPr>
          <w:rFonts w:asciiTheme="minorHAnsi" w:hAnsiTheme="minorHAnsi"/>
          <w:b/>
          <w:i/>
        </w:rPr>
        <w:t>1</w:t>
      </w:r>
    </w:p>
    <w:p w14:paraId="577AEC93" w14:textId="77777777" w:rsidR="004370D2" w:rsidRPr="00D53D85" w:rsidRDefault="004370D2" w:rsidP="00D53D85">
      <w:pPr>
        <w:spacing w:after="0" w:line="276" w:lineRule="auto"/>
        <w:jc w:val="center"/>
        <w:rPr>
          <w:rFonts w:cs="Arial"/>
          <w:sz w:val="28"/>
          <w:szCs w:val="28"/>
        </w:rPr>
      </w:pPr>
      <w:r w:rsidRPr="00D53D85">
        <w:rPr>
          <w:rFonts w:cs="Arial"/>
          <w:b/>
          <w:bCs/>
          <w:sz w:val="28"/>
          <w:szCs w:val="28"/>
        </w:rPr>
        <w:t>FORMULARZ OFERTOWY</w:t>
      </w:r>
    </w:p>
    <w:p w14:paraId="21D2B286" w14:textId="682CCE14" w:rsidR="004370D2" w:rsidRPr="00D53D85" w:rsidRDefault="004370D2" w:rsidP="00D53D85">
      <w:pPr>
        <w:spacing w:after="0" w:line="276" w:lineRule="auto"/>
        <w:jc w:val="center"/>
        <w:rPr>
          <w:b/>
          <w:sz w:val="28"/>
          <w:szCs w:val="28"/>
        </w:rPr>
      </w:pPr>
      <w:r w:rsidRPr="00D53D85">
        <w:rPr>
          <w:rFonts w:cs="Arial"/>
          <w:b/>
          <w:bCs/>
          <w:sz w:val="28"/>
          <w:szCs w:val="28"/>
        </w:rPr>
        <w:t xml:space="preserve">DO ZAPYTANIA OFERTOWEGO NR </w:t>
      </w:r>
      <w:r w:rsidR="00AA42EF" w:rsidRPr="00D53D85">
        <w:rPr>
          <w:rFonts w:cs="Arial"/>
          <w:b/>
          <w:bCs/>
          <w:sz w:val="28"/>
          <w:szCs w:val="28"/>
        </w:rPr>
        <w:t>UKW/</w:t>
      </w:r>
      <w:r w:rsidR="00700C47" w:rsidRPr="00D53D85">
        <w:rPr>
          <w:b/>
          <w:sz w:val="28"/>
          <w:szCs w:val="28"/>
        </w:rPr>
        <w:t>D</w:t>
      </w:r>
      <w:r w:rsidRPr="00D53D85">
        <w:rPr>
          <w:b/>
          <w:sz w:val="28"/>
          <w:szCs w:val="28"/>
        </w:rPr>
        <w:t>ZP</w:t>
      </w:r>
      <w:r w:rsidR="00700C47" w:rsidRPr="00D53D85">
        <w:rPr>
          <w:b/>
          <w:sz w:val="28"/>
          <w:szCs w:val="28"/>
        </w:rPr>
        <w:t>-282</w:t>
      </w:r>
      <w:r w:rsidRPr="00D53D85">
        <w:rPr>
          <w:b/>
          <w:sz w:val="28"/>
          <w:szCs w:val="28"/>
        </w:rPr>
        <w:t>-ZO</w:t>
      </w:r>
      <w:r w:rsidR="00EB1867" w:rsidRPr="00D53D85">
        <w:rPr>
          <w:b/>
          <w:sz w:val="28"/>
          <w:szCs w:val="28"/>
        </w:rPr>
        <w:t>-</w:t>
      </w:r>
      <w:r w:rsidR="00DB1438" w:rsidRPr="00D53D85">
        <w:rPr>
          <w:b/>
          <w:sz w:val="28"/>
          <w:szCs w:val="28"/>
        </w:rPr>
        <w:t>71</w:t>
      </w:r>
      <w:r w:rsidR="00923191" w:rsidRPr="00D53D85">
        <w:rPr>
          <w:b/>
          <w:sz w:val="28"/>
          <w:szCs w:val="28"/>
        </w:rPr>
        <w:t>/202</w:t>
      </w:r>
      <w:r w:rsidR="00B52675" w:rsidRPr="00D53D85">
        <w:rPr>
          <w:b/>
          <w:sz w:val="28"/>
          <w:szCs w:val="28"/>
        </w:rPr>
        <w:t>5</w:t>
      </w:r>
    </w:p>
    <w:p w14:paraId="2B178078" w14:textId="77777777" w:rsidR="0036012C" w:rsidRDefault="0036012C" w:rsidP="004370D2">
      <w:pPr>
        <w:spacing w:line="276" w:lineRule="auto"/>
        <w:jc w:val="center"/>
        <w:rPr>
          <w:rFonts w:ascii="Book Antiqua" w:hAnsi="Book Antiqua"/>
          <w:b/>
        </w:rPr>
      </w:pPr>
    </w:p>
    <w:p w14:paraId="3FA84181" w14:textId="77777777" w:rsidR="004370D2" w:rsidRPr="00B135A8" w:rsidRDefault="004370D2" w:rsidP="00966FFF">
      <w:pPr>
        <w:pStyle w:val="Nagwek1"/>
        <w:spacing w:after="240"/>
        <w:rPr>
          <w:rFonts w:asciiTheme="minorHAnsi" w:hAnsiTheme="minorHAnsi"/>
        </w:rPr>
      </w:pPr>
      <w:r w:rsidRPr="003441C5">
        <w:rPr>
          <w:rFonts w:ascii="Book Antiqua" w:hAnsi="Book Antiqua"/>
          <w:sz w:val="21"/>
          <w:szCs w:val="21"/>
        </w:rPr>
        <w:t xml:space="preserve">1. </w:t>
      </w:r>
      <w:r w:rsidRPr="00B135A8">
        <w:rPr>
          <w:rFonts w:asciiTheme="minorHAnsi" w:hAnsiTheme="minorHAnsi"/>
        </w:rPr>
        <w:t>Dane dotyczące Wykonawcy:</w:t>
      </w:r>
    </w:p>
    <w:p w14:paraId="34E5B766"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Nazwa:</w:t>
      </w:r>
      <w:r w:rsidRPr="009A60FB">
        <w:rPr>
          <w:rFonts w:asciiTheme="minorHAnsi" w:hAnsiTheme="minorHAnsi" w:cs="Arial"/>
          <w:sz w:val="20"/>
          <w:szCs w:val="20"/>
        </w:rPr>
        <w:tab/>
      </w:r>
    </w:p>
    <w:p w14:paraId="6BB98D1C"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Siedziba:</w:t>
      </w:r>
      <w:r w:rsidRPr="009A60FB">
        <w:rPr>
          <w:rFonts w:asciiTheme="minorHAnsi" w:hAnsiTheme="minorHAnsi" w:cs="Arial"/>
          <w:sz w:val="20"/>
          <w:szCs w:val="20"/>
        </w:rPr>
        <w:tab/>
      </w:r>
    </w:p>
    <w:p w14:paraId="486748D5"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telefonu/faksu:</w:t>
      </w:r>
      <w:r w:rsidRPr="009A60FB">
        <w:rPr>
          <w:rFonts w:asciiTheme="minorHAnsi" w:hAnsiTheme="minorHAnsi" w:cs="Arial"/>
          <w:sz w:val="20"/>
          <w:szCs w:val="20"/>
        </w:rPr>
        <w:tab/>
      </w:r>
    </w:p>
    <w:p w14:paraId="3D61EF51"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NIP:</w:t>
      </w:r>
      <w:r w:rsidRPr="009A60FB">
        <w:rPr>
          <w:rFonts w:asciiTheme="minorHAnsi" w:hAnsiTheme="minorHAnsi" w:cs="Arial"/>
          <w:sz w:val="20"/>
          <w:szCs w:val="20"/>
        </w:rPr>
        <w:tab/>
      </w:r>
    </w:p>
    <w:p w14:paraId="7126CB64"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REGON:</w:t>
      </w:r>
      <w:r w:rsidRPr="009A60FB">
        <w:rPr>
          <w:rFonts w:asciiTheme="minorHAnsi" w:hAnsiTheme="minorHAnsi" w:cs="Arial"/>
          <w:sz w:val="20"/>
          <w:szCs w:val="20"/>
        </w:rPr>
        <w:tab/>
      </w:r>
    </w:p>
    <w:p w14:paraId="7855BAC7"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Osoba do kontaktu, tel. e-mail:</w:t>
      </w:r>
      <w:r w:rsidRPr="009A60FB">
        <w:rPr>
          <w:rFonts w:asciiTheme="minorHAnsi" w:hAnsiTheme="minorHAnsi" w:cs="Arial"/>
          <w:sz w:val="20"/>
          <w:szCs w:val="20"/>
        </w:rPr>
        <w:tab/>
      </w:r>
    </w:p>
    <w:p w14:paraId="0354E3EA" w14:textId="6AB835B6" w:rsidR="00DB1438" w:rsidRPr="00DB1438" w:rsidRDefault="004370D2" w:rsidP="00DB1438">
      <w:pPr>
        <w:contextualSpacing/>
        <w:jc w:val="both"/>
        <w:rPr>
          <w:rFonts w:ascii="Times New Roman" w:hAnsi="Times New Roman"/>
          <w:b/>
          <w:bCs/>
          <w:i/>
          <w:iCs/>
          <w:lang w:eastAsia="pl-PL"/>
        </w:rPr>
      </w:pPr>
      <w:r w:rsidRPr="00C140E7">
        <w:rPr>
          <w:rFonts w:asciiTheme="minorHAnsi" w:hAnsiTheme="minorHAnsi" w:cstheme="minorHAnsi"/>
        </w:rPr>
        <w:t>Nawiązując do ogłoszenia</w:t>
      </w:r>
      <w:r w:rsidR="00B135A8" w:rsidRPr="00C140E7">
        <w:rPr>
          <w:rFonts w:asciiTheme="minorHAnsi" w:hAnsiTheme="minorHAnsi" w:cstheme="minorHAnsi"/>
        </w:rPr>
        <w:t xml:space="preserve"> o udzielenie zamówienia publicznego poniżej </w:t>
      </w:r>
      <w:r w:rsidR="00EB1867">
        <w:rPr>
          <w:rFonts w:asciiTheme="minorHAnsi" w:hAnsiTheme="minorHAnsi" w:cstheme="minorHAnsi"/>
        </w:rPr>
        <w:t>130 ty/ zł netto</w:t>
      </w:r>
      <w:r w:rsidR="00B135A8" w:rsidRPr="00C140E7">
        <w:rPr>
          <w:rFonts w:asciiTheme="minorHAnsi" w:hAnsiTheme="minorHAnsi" w:cstheme="minorHAnsi"/>
        </w:rPr>
        <w:t xml:space="preserve">, prowadzonego </w:t>
      </w:r>
      <w:r w:rsidRPr="00C140E7">
        <w:rPr>
          <w:rFonts w:asciiTheme="minorHAnsi" w:hAnsiTheme="minorHAnsi" w:cstheme="minorHAnsi"/>
        </w:rPr>
        <w:t xml:space="preserve"> w trybie Zapytania Ofertowego oferujemy wykonanie zamówienia na</w:t>
      </w:r>
      <w:r w:rsidR="00274905" w:rsidRPr="00C140E7">
        <w:rPr>
          <w:rFonts w:asciiTheme="minorHAnsi" w:hAnsiTheme="minorHAnsi" w:cstheme="minorHAnsi"/>
          <w:b/>
          <w:i/>
        </w:rPr>
        <w:t>.</w:t>
      </w:r>
      <w:r w:rsidR="00C140E7" w:rsidRPr="00C140E7">
        <w:rPr>
          <w:rFonts w:asciiTheme="minorHAnsi" w:hAnsiTheme="minorHAnsi" w:cs="Book Antiqua"/>
          <w:b/>
          <w:bCs/>
          <w:i/>
          <w:iCs/>
        </w:rPr>
        <w:t xml:space="preserve"> </w:t>
      </w:r>
      <w:r w:rsidR="00B135A8" w:rsidRPr="00C140E7">
        <w:rPr>
          <w:rFonts w:asciiTheme="minorHAnsi" w:hAnsiTheme="minorHAnsi" w:cstheme="minorHAnsi"/>
          <w:bCs/>
          <w:iCs/>
        </w:rPr>
        <w:t>w</w:t>
      </w:r>
      <w:r w:rsidR="00B135A8" w:rsidRPr="00C140E7">
        <w:rPr>
          <w:rFonts w:asciiTheme="minorHAnsi" w:hAnsiTheme="minorHAnsi" w:cstheme="minorHAnsi"/>
          <w:b/>
          <w:i/>
          <w:iCs/>
        </w:rPr>
        <w:t xml:space="preserve"> </w:t>
      </w:r>
      <w:r w:rsidR="00966FFF" w:rsidRPr="00C140E7">
        <w:rPr>
          <w:rFonts w:asciiTheme="minorHAnsi" w:hAnsiTheme="minorHAnsi" w:cstheme="minorHAnsi"/>
        </w:rPr>
        <w:t>zakresie i na warunkach określonych w Zapytaniu Ofertowym nr UKW/DZP-282-</w:t>
      </w:r>
      <w:r w:rsidR="00923191" w:rsidRPr="00C140E7">
        <w:rPr>
          <w:rFonts w:asciiTheme="minorHAnsi" w:hAnsiTheme="minorHAnsi" w:cstheme="minorHAnsi"/>
        </w:rPr>
        <w:t>ZO-</w:t>
      </w:r>
      <w:r w:rsidR="00DB1438">
        <w:rPr>
          <w:rFonts w:asciiTheme="minorHAnsi" w:hAnsiTheme="minorHAnsi" w:cstheme="minorHAnsi"/>
        </w:rPr>
        <w:t>71</w:t>
      </w:r>
      <w:r w:rsidR="00923191" w:rsidRPr="00C140E7">
        <w:rPr>
          <w:rFonts w:asciiTheme="minorHAnsi" w:hAnsiTheme="minorHAnsi" w:cstheme="minorHAnsi"/>
        </w:rPr>
        <w:t>/202</w:t>
      </w:r>
      <w:r w:rsidR="00EB1867">
        <w:rPr>
          <w:rFonts w:asciiTheme="minorHAnsi" w:hAnsiTheme="minorHAnsi" w:cstheme="minorHAnsi"/>
        </w:rPr>
        <w:t>5</w:t>
      </w:r>
    </w:p>
    <w:p w14:paraId="46BC0AA8" w14:textId="77777777" w:rsidR="00DB1438" w:rsidRDefault="00DB1438" w:rsidP="00035C3B">
      <w:pPr>
        <w:pStyle w:val="Zwykytekst1"/>
        <w:spacing w:line="276" w:lineRule="auto"/>
        <w:rPr>
          <w:rFonts w:asciiTheme="minorHAnsi" w:hAnsiTheme="minorHAnsi" w:cs="Arial"/>
          <w:b/>
          <w:lang w:eastAsia="pl-PL"/>
        </w:rPr>
      </w:pPr>
    </w:p>
    <w:p w14:paraId="6E3BF7F3" w14:textId="5BA1A68C" w:rsidR="00DB1438" w:rsidRDefault="00DB1438" w:rsidP="00035C3B">
      <w:pPr>
        <w:pStyle w:val="Zwykytekst1"/>
        <w:spacing w:line="276" w:lineRule="auto"/>
        <w:rPr>
          <w:rFonts w:asciiTheme="minorHAnsi" w:hAnsiTheme="minorHAnsi" w:cs="Arial"/>
          <w:b/>
          <w:lang w:eastAsia="pl-PL"/>
        </w:rPr>
      </w:pPr>
      <w:r>
        <w:rPr>
          <w:rFonts w:asciiTheme="minorHAnsi" w:hAnsiTheme="minorHAnsi" w:cs="Arial"/>
          <w:b/>
          <w:lang w:eastAsia="pl-PL"/>
        </w:rPr>
        <w:t xml:space="preserve">I część zamówienia: </w:t>
      </w:r>
    </w:p>
    <w:p w14:paraId="1BA22F7A" w14:textId="36F19DB5" w:rsidR="00A940F4" w:rsidRPr="00035C3B" w:rsidRDefault="00F520A2" w:rsidP="00035C3B">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6ED0FC6A" w14:textId="77777777" w:rsidR="00F520A2" w:rsidRPr="00035C3B" w:rsidRDefault="00F520A2" w:rsidP="00035C3B">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62707142" w14:textId="77777777" w:rsidR="00F520A2" w:rsidRPr="00035C3B" w:rsidRDefault="00F520A2" w:rsidP="00035C3B">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0EB5D502" w14:textId="003F40A8" w:rsidR="00F520A2" w:rsidRDefault="00F520A2" w:rsidP="00035C3B">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6FD1F6C8" w14:textId="4489F209" w:rsidR="00DB1438" w:rsidRDefault="00DB1438" w:rsidP="00DB1438">
      <w:pPr>
        <w:pStyle w:val="Zwykytekst1"/>
        <w:spacing w:line="276" w:lineRule="auto"/>
        <w:rPr>
          <w:rFonts w:asciiTheme="minorHAnsi" w:hAnsiTheme="minorHAnsi" w:cs="Arial"/>
          <w:b/>
          <w:lang w:eastAsia="pl-PL"/>
        </w:rPr>
      </w:pPr>
      <w:r>
        <w:rPr>
          <w:rFonts w:asciiTheme="minorHAnsi" w:hAnsiTheme="minorHAnsi" w:cs="Arial"/>
          <w:b/>
          <w:lang w:eastAsia="pl-PL"/>
        </w:rPr>
        <w:t>I</w:t>
      </w:r>
      <w:r w:rsidR="006E5EE5">
        <w:rPr>
          <w:rFonts w:asciiTheme="minorHAnsi" w:hAnsiTheme="minorHAnsi" w:cs="Arial"/>
          <w:b/>
          <w:lang w:eastAsia="pl-PL"/>
        </w:rPr>
        <w:t>I</w:t>
      </w:r>
      <w:r>
        <w:rPr>
          <w:rFonts w:asciiTheme="minorHAnsi" w:hAnsiTheme="minorHAnsi" w:cs="Arial"/>
          <w:b/>
          <w:lang w:eastAsia="pl-PL"/>
        </w:rPr>
        <w:t xml:space="preserve"> część zamówienia: </w:t>
      </w:r>
    </w:p>
    <w:p w14:paraId="64F54D31"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319F386E"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44448F74"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5403786"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5B9ED61C" w14:textId="42C9F591"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II</w:t>
      </w:r>
      <w:r w:rsidR="00DB1438">
        <w:rPr>
          <w:rFonts w:asciiTheme="minorHAnsi" w:hAnsiTheme="minorHAnsi" w:cs="Arial"/>
          <w:b/>
          <w:lang w:eastAsia="pl-PL"/>
        </w:rPr>
        <w:t xml:space="preserve">I część zamówienia: </w:t>
      </w:r>
    </w:p>
    <w:p w14:paraId="7788E67B"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59FEF59E"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25218ED5"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3715274"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D74F425" w14:textId="58DE8854" w:rsidR="00DB1438" w:rsidRDefault="00DB1438" w:rsidP="00DB1438">
      <w:pPr>
        <w:pStyle w:val="Zwykytekst1"/>
        <w:spacing w:line="276" w:lineRule="auto"/>
        <w:rPr>
          <w:rFonts w:asciiTheme="minorHAnsi" w:hAnsiTheme="minorHAnsi" w:cs="Arial"/>
          <w:b/>
          <w:lang w:eastAsia="pl-PL"/>
        </w:rPr>
      </w:pPr>
      <w:r>
        <w:rPr>
          <w:rFonts w:asciiTheme="minorHAnsi" w:hAnsiTheme="minorHAnsi" w:cs="Arial"/>
          <w:b/>
          <w:lang w:eastAsia="pl-PL"/>
        </w:rPr>
        <w:lastRenderedPageBreak/>
        <w:t>I</w:t>
      </w:r>
      <w:r w:rsidR="006E5EE5">
        <w:rPr>
          <w:rFonts w:asciiTheme="minorHAnsi" w:hAnsiTheme="minorHAnsi" w:cs="Arial"/>
          <w:b/>
          <w:lang w:eastAsia="pl-PL"/>
        </w:rPr>
        <w:t>V</w:t>
      </w:r>
      <w:r>
        <w:rPr>
          <w:rFonts w:asciiTheme="minorHAnsi" w:hAnsiTheme="minorHAnsi" w:cs="Arial"/>
          <w:b/>
          <w:lang w:eastAsia="pl-PL"/>
        </w:rPr>
        <w:t xml:space="preserve"> część zamówienia: </w:t>
      </w:r>
    </w:p>
    <w:p w14:paraId="0AC71EA3"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13EF1BF9"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5710E13E"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3D9DF3CC"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6F9E9EA4" w14:textId="420D98C2"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V</w:t>
      </w:r>
      <w:r w:rsidR="00DB1438">
        <w:rPr>
          <w:rFonts w:asciiTheme="minorHAnsi" w:hAnsiTheme="minorHAnsi" w:cs="Arial"/>
          <w:b/>
          <w:lang w:eastAsia="pl-PL"/>
        </w:rPr>
        <w:t xml:space="preserve"> część zamówienia: </w:t>
      </w:r>
    </w:p>
    <w:p w14:paraId="3338E8FF"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294F5C60"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64978B44"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24C698FB"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1E79086" w14:textId="1EAA2392"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V</w:t>
      </w:r>
      <w:r w:rsidR="00DB1438">
        <w:rPr>
          <w:rFonts w:asciiTheme="minorHAnsi" w:hAnsiTheme="minorHAnsi" w:cs="Arial"/>
          <w:b/>
          <w:lang w:eastAsia="pl-PL"/>
        </w:rPr>
        <w:t xml:space="preserve">I część zamówienia: </w:t>
      </w:r>
    </w:p>
    <w:p w14:paraId="5BA05F7C"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327C0D29"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5C11B410"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F6E7E2F" w14:textId="00234A65" w:rsidR="00DB1438" w:rsidRDefault="00DB1438" w:rsidP="006E5EE5">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0B97402" w14:textId="637F22FF" w:rsidR="009E54AC" w:rsidRDefault="009E54AC" w:rsidP="00F520A2">
      <w:pPr>
        <w:pStyle w:val="Zwykytekst1"/>
        <w:spacing w:line="360" w:lineRule="auto"/>
        <w:rPr>
          <w:rFonts w:asciiTheme="minorHAnsi" w:hAnsiTheme="minorHAnsi" w:cs="Arial"/>
          <w:i/>
        </w:rPr>
      </w:pPr>
      <w:r w:rsidRPr="00F520A2">
        <w:rPr>
          <w:rFonts w:asciiTheme="minorHAnsi" w:hAnsiTheme="minorHAnsi" w:cs="Arial"/>
          <w:i/>
        </w:rPr>
        <w:t>* zaokrąglić do 2 miejsc po przecinku</w:t>
      </w:r>
    </w:p>
    <w:p w14:paraId="74DDAF3F" w14:textId="26303086" w:rsidR="00BF1BF2" w:rsidRDefault="00BF1BF2" w:rsidP="00F520A2">
      <w:pPr>
        <w:pStyle w:val="Zwykytekst1"/>
        <w:spacing w:line="360" w:lineRule="auto"/>
        <w:rPr>
          <w:rFonts w:asciiTheme="minorHAnsi" w:hAnsiTheme="minorHAnsi" w:cs="Arial"/>
          <w:i/>
        </w:rPr>
      </w:pPr>
    </w:p>
    <w:p w14:paraId="75A71727" w14:textId="28764A88" w:rsidR="006E5EE5" w:rsidRPr="00217F18" w:rsidRDefault="006E5EE5" w:rsidP="00F520A2">
      <w:pPr>
        <w:pStyle w:val="Zwykytekst1"/>
        <w:spacing w:line="360" w:lineRule="auto"/>
        <w:rPr>
          <w:rFonts w:asciiTheme="minorHAnsi" w:hAnsiTheme="minorHAnsi" w:cs="Arial"/>
          <w:b/>
          <w:bCs/>
          <w:iCs/>
          <w:sz w:val="22"/>
          <w:szCs w:val="22"/>
        </w:rPr>
      </w:pPr>
      <w:r w:rsidRPr="006E5EE5">
        <w:rPr>
          <w:rFonts w:asciiTheme="minorHAnsi" w:hAnsiTheme="minorHAnsi" w:cs="Arial"/>
          <w:b/>
          <w:bCs/>
          <w:iCs/>
          <w:sz w:val="22"/>
          <w:szCs w:val="22"/>
        </w:rPr>
        <w:t xml:space="preserve">Termin realizacji zamówienia </w:t>
      </w:r>
      <w:r>
        <w:rPr>
          <w:rFonts w:asciiTheme="minorHAnsi" w:hAnsiTheme="minorHAnsi" w:cs="Arial"/>
          <w:b/>
          <w:bCs/>
          <w:iCs/>
          <w:sz w:val="22"/>
          <w:szCs w:val="22"/>
        </w:rPr>
        <w:t>(</w:t>
      </w:r>
      <w:r w:rsidRPr="006E5EE5">
        <w:rPr>
          <w:rFonts w:asciiTheme="minorHAnsi" w:hAnsiTheme="minorHAnsi" w:cs="Arial"/>
          <w:b/>
          <w:bCs/>
          <w:i/>
          <w:sz w:val="22"/>
          <w:szCs w:val="22"/>
        </w:rPr>
        <w:t>dla wszystkich części</w:t>
      </w:r>
      <w:r w:rsidRPr="006E5EE5">
        <w:rPr>
          <w:rFonts w:asciiTheme="minorHAnsi" w:hAnsiTheme="minorHAnsi" w:cs="Arial"/>
          <w:b/>
          <w:bCs/>
          <w:iCs/>
          <w:sz w:val="22"/>
          <w:szCs w:val="22"/>
        </w:rPr>
        <w:t>) ………………………………… dni (</w:t>
      </w:r>
      <w:r>
        <w:rPr>
          <w:rFonts w:asciiTheme="minorHAnsi" w:hAnsiTheme="minorHAnsi" w:cs="Arial"/>
          <w:b/>
          <w:bCs/>
          <w:iCs/>
          <w:sz w:val="22"/>
          <w:szCs w:val="22"/>
        </w:rPr>
        <w:t>max 7 dni)</w:t>
      </w:r>
    </w:p>
    <w:p w14:paraId="276E4462" w14:textId="3BA03501" w:rsidR="00BD79C9" w:rsidRPr="009A60FB" w:rsidRDefault="00BD79C9" w:rsidP="002F1A9F">
      <w:pPr>
        <w:pStyle w:val="Akapitzlist"/>
        <w:numPr>
          <w:ilvl w:val="0"/>
          <w:numId w:val="5"/>
        </w:numPr>
        <w:spacing w:after="0"/>
        <w:ind w:left="357" w:hanging="357"/>
        <w:jc w:val="both"/>
        <w:rPr>
          <w:rFonts w:asciiTheme="minorHAnsi" w:hAnsiTheme="minorHAnsi" w:cs="Book Antiqua"/>
        </w:rPr>
      </w:pPr>
      <w:r w:rsidRPr="009A60FB">
        <w:rPr>
          <w:rFonts w:asciiTheme="minorHAnsi" w:hAnsiTheme="minorHAnsi" w:cs="Book Antiqua"/>
        </w:rPr>
        <w:t xml:space="preserve">Oświadczam/my, że spełniamy warunki udziału w postępowaniu zgodnie z ust. </w:t>
      </w:r>
      <w:r w:rsidR="00A940F4">
        <w:rPr>
          <w:rFonts w:asciiTheme="minorHAnsi" w:hAnsiTheme="minorHAnsi" w:cs="Book Antiqua"/>
        </w:rPr>
        <w:t>12</w:t>
      </w:r>
      <w:r w:rsidRPr="009A60FB">
        <w:rPr>
          <w:rFonts w:asciiTheme="minorHAnsi" w:hAnsiTheme="minorHAnsi" w:cs="Book Antiqua"/>
        </w:rPr>
        <w:t xml:space="preserve"> Zapytania Ofertowego nr </w:t>
      </w:r>
      <w:bookmarkStart w:id="12" w:name="_Hlk215573355"/>
      <w:r w:rsidR="00790605" w:rsidRPr="009A60FB">
        <w:rPr>
          <w:rFonts w:asciiTheme="minorHAnsi" w:hAnsiTheme="minorHAnsi" w:cs="Book Antiqua"/>
          <w:bCs/>
        </w:rPr>
        <w:t>UKW/DZP-282-ZO-</w:t>
      </w:r>
      <w:r w:rsidR="006E5EE5">
        <w:rPr>
          <w:rFonts w:asciiTheme="minorHAnsi" w:hAnsiTheme="minorHAnsi" w:cs="Book Antiqua"/>
          <w:bCs/>
        </w:rPr>
        <w:t>7</w:t>
      </w:r>
      <w:r w:rsidR="00D23A45">
        <w:rPr>
          <w:rFonts w:asciiTheme="minorHAnsi" w:hAnsiTheme="minorHAnsi" w:cs="Book Antiqua"/>
          <w:bCs/>
        </w:rPr>
        <w:t>1</w:t>
      </w:r>
      <w:r w:rsidR="00790605" w:rsidRPr="009A60FB">
        <w:rPr>
          <w:rFonts w:asciiTheme="minorHAnsi" w:hAnsiTheme="minorHAnsi" w:cs="Book Antiqua"/>
          <w:bCs/>
        </w:rPr>
        <w:t>/202</w:t>
      </w:r>
      <w:r w:rsidR="00EB1867">
        <w:rPr>
          <w:rFonts w:asciiTheme="minorHAnsi" w:hAnsiTheme="minorHAnsi" w:cs="Book Antiqua"/>
          <w:bCs/>
        </w:rPr>
        <w:t>5</w:t>
      </w:r>
    </w:p>
    <w:bookmarkEnd w:id="12"/>
    <w:p w14:paraId="4C4229A9" w14:textId="77777777" w:rsidR="00EB2CC5" w:rsidRPr="009A60FB"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Oświadczam/my, że w cenie oferty zostały uwzględnione wszystkie koszty związane z realizacją zamówienia, w tym udzielone rabaty.</w:t>
      </w:r>
      <w:r w:rsidR="00EB2CC5" w:rsidRPr="009A60FB">
        <w:rPr>
          <w:rFonts w:asciiTheme="minorHAnsi" w:hAnsiTheme="minorHAnsi" w:cs="Book Antiqua"/>
        </w:rPr>
        <w:t xml:space="preserve"> </w:t>
      </w:r>
    </w:p>
    <w:p w14:paraId="21450BDE" w14:textId="2DF1BDD7" w:rsidR="00EB2CC5" w:rsidRPr="00817E14" w:rsidRDefault="00EB2CC5" w:rsidP="002F1A9F">
      <w:pPr>
        <w:pStyle w:val="Akapitzlist"/>
        <w:numPr>
          <w:ilvl w:val="0"/>
          <w:numId w:val="5"/>
        </w:numPr>
        <w:spacing w:after="0"/>
        <w:jc w:val="both"/>
        <w:rPr>
          <w:rFonts w:asciiTheme="minorHAnsi" w:hAnsiTheme="minorHAnsi" w:cs="Book Antiqua"/>
        </w:rPr>
      </w:pPr>
      <w:r w:rsidRPr="009A60FB">
        <w:rPr>
          <w:rFonts w:asciiTheme="minorHAnsi" w:hAnsiTheme="minorHAnsi" w:cs="Book Antiqua"/>
        </w:rPr>
        <w:t xml:space="preserve">Zobowiązuje/my się wykonać </w:t>
      </w:r>
      <w:r w:rsidR="00A940F4">
        <w:rPr>
          <w:rFonts w:asciiTheme="minorHAnsi" w:hAnsiTheme="minorHAnsi" w:cs="Book Antiqua"/>
        </w:rPr>
        <w:t xml:space="preserve">przedmiot </w:t>
      </w:r>
      <w:r w:rsidRPr="009A60FB">
        <w:rPr>
          <w:rFonts w:asciiTheme="minorHAnsi" w:hAnsiTheme="minorHAnsi" w:cs="Book Antiqua"/>
        </w:rPr>
        <w:t>zamówieni</w:t>
      </w:r>
      <w:r w:rsidR="00A940F4">
        <w:rPr>
          <w:rFonts w:asciiTheme="minorHAnsi" w:hAnsiTheme="minorHAnsi" w:cs="Book Antiqua"/>
        </w:rPr>
        <w:t xml:space="preserve">a </w:t>
      </w:r>
      <w:r w:rsidR="00817E14">
        <w:rPr>
          <w:rFonts w:asciiTheme="minorHAnsi" w:hAnsiTheme="minorHAnsi" w:cs="Book Antiqua"/>
        </w:rPr>
        <w:t>zgodnie z ust. 5 Zapytania Ofertowego nr</w:t>
      </w:r>
      <w:r w:rsidR="00817E14" w:rsidRPr="00817E14">
        <w:rPr>
          <w:rFonts w:asciiTheme="minorHAnsi" w:hAnsiTheme="minorHAnsi" w:cs="Book Antiqua"/>
          <w:bCs/>
        </w:rPr>
        <w:t xml:space="preserve"> </w:t>
      </w:r>
      <w:r w:rsidR="00817E14" w:rsidRPr="009A60FB">
        <w:rPr>
          <w:rFonts w:asciiTheme="minorHAnsi" w:hAnsiTheme="minorHAnsi" w:cs="Book Antiqua"/>
          <w:bCs/>
        </w:rPr>
        <w:t>UKW/DZP-282-ZO-</w:t>
      </w:r>
      <w:r w:rsidR="00817E14">
        <w:rPr>
          <w:rFonts w:asciiTheme="minorHAnsi" w:hAnsiTheme="minorHAnsi" w:cs="Book Antiqua"/>
          <w:bCs/>
        </w:rPr>
        <w:t>71</w:t>
      </w:r>
      <w:r w:rsidR="00817E14" w:rsidRPr="009A60FB">
        <w:rPr>
          <w:rFonts w:asciiTheme="minorHAnsi" w:hAnsiTheme="minorHAnsi" w:cs="Book Antiqua"/>
          <w:bCs/>
        </w:rPr>
        <w:t>/202</w:t>
      </w:r>
      <w:r w:rsidR="00817E14">
        <w:rPr>
          <w:rFonts w:asciiTheme="minorHAnsi" w:hAnsiTheme="minorHAnsi" w:cs="Book Antiqua"/>
          <w:bCs/>
        </w:rPr>
        <w:t>5.</w:t>
      </w:r>
    </w:p>
    <w:p w14:paraId="70E50475" w14:textId="196EBD5F" w:rsidR="00EB2CC5"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 xml:space="preserve">Zobowiązuje/my się wykonać całość przedmiotu zamówienia z należytą starannością. </w:t>
      </w:r>
    </w:p>
    <w:p w14:paraId="5ED7F66A" w14:textId="772B8B66" w:rsidR="00274905" w:rsidRDefault="00274905" w:rsidP="002F1A9F">
      <w:pPr>
        <w:pStyle w:val="Akapitzlist"/>
        <w:widowControl w:val="0"/>
        <w:numPr>
          <w:ilvl w:val="0"/>
          <w:numId w:val="5"/>
        </w:numPr>
        <w:spacing w:after="0"/>
        <w:ind w:right="60"/>
        <w:contextualSpacing/>
        <w:jc w:val="both"/>
        <w:rPr>
          <w:rFonts w:asciiTheme="minorHAnsi" w:eastAsia="Arial" w:hAnsiTheme="minorHAnsi" w:cstheme="minorHAnsi"/>
          <w:lang w:eastAsia="pl-PL"/>
        </w:rPr>
      </w:pPr>
      <w:r w:rsidRPr="005A3BC7">
        <w:rPr>
          <w:rFonts w:asciiTheme="minorHAnsi" w:eastAsia="Arial" w:hAnsiTheme="minorHAnsi" w:cstheme="minorHAnsi"/>
          <w:b/>
          <w:bCs/>
          <w:lang w:eastAsia="pl-PL"/>
        </w:rPr>
        <w:t>Oświadczamy</w:t>
      </w:r>
      <w:r>
        <w:rPr>
          <w:rFonts w:asciiTheme="minorHAnsi" w:eastAsia="Arial" w:hAnsiTheme="minorHAnsi" w:cstheme="minorHAnsi"/>
          <w:lang w:eastAsia="pl-PL"/>
        </w:rPr>
        <w:t xml:space="preserve">, że </w:t>
      </w:r>
      <w:r w:rsidRPr="00D9476E">
        <w:rPr>
          <w:rFonts w:asciiTheme="minorHAnsi" w:eastAsia="Arial" w:hAnsiTheme="minorHAnsi" w:cstheme="minorHAnsi"/>
          <w:lang w:eastAsia="pl-PL"/>
        </w:rPr>
        <w:t>udzielamy</w:t>
      </w:r>
      <w:r w:rsidRPr="00D9476E">
        <w:rPr>
          <w:rFonts w:asciiTheme="minorHAnsi" w:eastAsia="Arial" w:hAnsiTheme="minorHAnsi" w:cstheme="minorHAnsi"/>
          <w:b/>
          <w:bCs/>
          <w:u w:val="single"/>
          <w:lang w:eastAsia="pl-PL"/>
        </w:rPr>
        <w:t xml:space="preserve"> </w:t>
      </w:r>
      <w:r w:rsidRPr="00D9476E">
        <w:rPr>
          <w:rFonts w:asciiTheme="minorHAnsi" w:eastAsia="Arial" w:hAnsiTheme="minorHAnsi" w:cstheme="minorHAnsi"/>
          <w:b/>
          <w:bCs/>
          <w:sz w:val="22"/>
          <w:szCs w:val="22"/>
          <w:u w:val="single"/>
          <w:lang w:eastAsia="pl-PL"/>
        </w:rPr>
        <w:t>gwarancji jakości</w:t>
      </w:r>
      <w:r>
        <w:rPr>
          <w:rFonts w:asciiTheme="minorHAnsi" w:eastAsia="Arial" w:hAnsiTheme="minorHAnsi" w:cstheme="minorHAnsi"/>
          <w:lang w:eastAsia="pl-PL"/>
        </w:rPr>
        <w:t xml:space="preserve"> </w:t>
      </w:r>
      <w:r w:rsidR="00D9476E" w:rsidRPr="00380304">
        <w:rPr>
          <w:rFonts w:cs="Arial"/>
        </w:rPr>
        <w:t xml:space="preserve">na </w:t>
      </w:r>
      <w:r w:rsidR="00817E14">
        <w:rPr>
          <w:rFonts w:cs="Arial"/>
        </w:rPr>
        <w:t xml:space="preserve">zaoferowany przedmiot zamówienia ( część ……………………………) </w:t>
      </w:r>
      <w:r w:rsidR="00D9476E">
        <w:rPr>
          <w:rFonts w:asciiTheme="minorHAnsi" w:eastAsia="Arial" w:hAnsiTheme="minorHAnsi" w:cstheme="minorHAnsi"/>
          <w:lang w:eastAsia="pl-PL"/>
        </w:rPr>
        <w:t xml:space="preserve"> </w:t>
      </w:r>
      <w:r>
        <w:rPr>
          <w:rFonts w:asciiTheme="minorHAnsi" w:eastAsia="Arial" w:hAnsiTheme="minorHAnsi" w:cstheme="minorHAnsi"/>
          <w:lang w:eastAsia="pl-PL"/>
        </w:rPr>
        <w:t>w wymiarze ……………..</w:t>
      </w:r>
      <w:r w:rsidR="00817E14">
        <w:rPr>
          <w:rFonts w:asciiTheme="minorHAnsi" w:eastAsia="Arial" w:hAnsiTheme="minorHAnsi" w:cstheme="minorHAnsi"/>
          <w:lang w:eastAsia="pl-PL"/>
        </w:rPr>
        <w:t xml:space="preserve"> (nie mniej niż 12 m-</w:t>
      </w:r>
      <w:proofErr w:type="spellStart"/>
      <w:r w:rsidR="00817E14">
        <w:rPr>
          <w:rFonts w:asciiTheme="minorHAnsi" w:eastAsia="Arial" w:hAnsiTheme="minorHAnsi" w:cstheme="minorHAnsi"/>
          <w:lang w:eastAsia="pl-PL"/>
        </w:rPr>
        <w:t>cy</w:t>
      </w:r>
      <w:proofErr w:type="spellEnd"/>
      <w:r w:rsidR="00817E14">
        <w:rPr>
          <w:rFonts w:asciiTheme="minorHAnsi" w:eastAsia="Arial" w:hAnsiTheme="minorHAnsi" w:cstheme="minorHAnsi"/>
          <w:lang w:eastAsia="pl-PL"/>
        </w:rPr>
        <w:t>)</w:t>
      </w:r>
    </w:p>
    <w:p w14:paraId="1CE90148" w14:textId="3F26C901" w:rsidR="00EB2CC5" w:rsidRPr="00817E14" w:rsidRDefault="00BD79C9" w:rsidP="002F1A9F">
      <w:pPr>
        <w:pStyle w:val="Akapitzlist"/>
        <w:numPr>
          <w:ilvl w:val="0"/>
          <w:numId w:val="5"/>
        </w:numPr>
        <w:spacing w:after="0"/>
        <w:jc w:val="both"/>
        <w:rPr>
          <w:rFonts w:asciiTheme="minorHAnsi" w:hAnsiTheme="minorHAnsi" w:cs="Book Antiqua"/>
        </w:rPr>
      </w:pPr>
      <w:r w:rsidRPr="009A60FB">
        <w:rPr>
          <w:rFonts w:asciiTheme="minorHAnsi" w:hAnsiTheme="minorHAnsi" w:cs="Book Antiqua"/>
        </w:rPr>
        <w:t xml:space="preserve">Oświadczam/my, że zapoznaliśmy się z Zapytaniem Ofertowym oraz wyjaśnieniami i ewentualnymi zmianami Zapytania Ofertowego </w:t>
      </w:r>
      <w:r w:rsidR="00817E14" w:rsidRPr="009A60FB">
        <w:rPr>
          <w:rFonts w:asciiTheme="minorHAnsi" w:hAnsiTheme="minorHAnsi" w:cs="Book Antiqua"/>
        </w:rPr>
        <w:t xml:space="preserve">nr </w:t>
      </w:r>
      <w:r w:rsidR="00817E14" w:rsidRPr="009A60FB">
        <w:rPr>
          <w:rFonts w:asciiTheme="minorHAnsi" w:hAnsiTheme="minorHAnsi" w:cs="Book Antiqua"/>
          <w:bCs/>
        </w:rPr>
        <w:t>UKW/DZP-282-ZO-</w:t>
      </w:r>
      <w:r w:rsidR="00817E14">
        <w:rPr>
          <w:rFonts w:asciiTheme="minorHAnsi" w:hAnsiTheme="minorHAnsi" w:cs="Book Antiqua"/>
          <w:bCs/>
        </w:rPr>
        <w:t>71</w:t>
      </w:r>
      <w:r w:rsidR="00817E14" w:rsidRPr="009A60FB">
        <w:rPr>
          <w:rFonts w:asciiTheme="minorHAnsi" w:hAnsiTheme="minorHAnsi" w:cs="Book Antiqua"/>
          <w:bCs/>
        </w:rPr>
        <w:t>/202</w:t>
      </w:r>
      <w:r w:rsidR="00817E14">
        <w:rPr>
          <w:rFonts w:asciiTheme="minorHAnsi" w:hAnsiTheme="minorHAnsi" w:cs="Book Antiqua"/>
          <w:bCs/>
        </w:rPr>
        <w:t xml:space="preserve">5 </w:t>
      </w:r>
      <w:r w:rsidRPr="00817E14">
        <w:rPr>
          <w:rFonts w:asciiTheme="minorHAnsi" w:hAnsiTheme="minorHAnsi" w:cs="Book Antiqua"/>
        </w:rPr>
        <w:t>przekazanymi przez Zamawiającego i uznajemy się za związanych określonymi w nich postanowieniami i zasadami postępowania.</w:t>
      </w:r>
    </w:p>
    <w:p w14:paraId="31E2D58A" w14:textId="77777777" w:rsidR="00BD79C9" w:rsidRPr="009A60FB"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Zgadzam/my się na przetwarzanie danych osobowych zgodnie z obowiązującymi, w tym zakresie przepisami prawnymi.</w:t>
      </w:r>
    </w:p>
    <w:p w14:paraId="5947D76F" w14:textId="77777777" w:rsidR="008667E9"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b/>
        </w:rPr>
        <w:lastRenderedPageBreak/>
        <w:t xml:space="preserve">Oświadczam/my , </w:t>
      </w:r>
      <w:r w:rsidRPr="009A60FB">
        <w:rPr>
          <w:rFonts w:asciiTheme="minorHAnsi" w:hAnsiTheme="minorHAnsi"/>
        </w:rPr>
        <w:t>że wypełniłem/łam obowiązki informacyjne przewidziane w art. 13 lub art. 14 RODO</w:t>
      </w:r>
      <w:r w:rsidRPr="009A60FB">
        <w:rPr>
          <w:rStyle w:val="Odwoanieprzypisudolnego"/>
          <w:rFonts w:asciiTheme="minorHAnsi" w:hAnsiTheme="minorHAnsi"/>
        </w:rPr>
        <w:footnoteReference w:id="1"/>
      </w:r>
      <w:r w:rsidRPr="009A60FB">
        <w:rPr>
          <w:rFonts w:asciiTheme="minorHAnsi" w:hAnsiTheme="minorHAnsi"/>
        </w:rPr>
        <w:t xml:space="preserve"> wobec osób fizycznych, od których dane osobowe bezpośrednio lub pośrednio pozyskałem w celu ubiegania się o udzielenie zamówienia publicznego w niniejszym postępowaniu</w:t>
      </w:r>
      <w:r w:rsidRPr="009A60FB">
        <w:rPr>
          <w:rStyle w:val="Odwoanieprzypisudolnego"/>
          <w:rFonts w:asciiTheme="minorHAnsi" w:hAnsiTheme="minorHAnsi"/>
        </w:rPr>
        <w:footnoteReference w:id="2"/>
      </w:r>
      <w:r w:rsidRPr="009A60FB">
        <w:rPr>
          <w:rFonts w:asciiTheme="minorHAnsi" w:hAnsiTheme="minorHAnsi"/>
        </w:rPr>
        <w:t>.</w:t>
      </w:r>
    </w:p>
    <w:p w14:paraId="342095D1" w14:textId="1623ABDF" w:rsidR="008667E9"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Akceptuję/my warunki płatności określone przez Zamawiającego w zapytaniu ofertowym</w:t>
      </w:r>
      <w:r w:rsidR="00817E14">
        <w:rPr>
          <w:rFonts w:asciiTheme="minorHAnsi" w:hAnsiTheme="minorHAnsi" w:cs="Book Antiqua"/>
        </w:rPr>
        <w:t xml:space="preserve"> (projekcie umowy stanowiącym Załącznik nr 6)</w:t>
      </w:r>
      <w:r w:rsidRPr="009A60FB">
        <w:rPr>
          <w:rFonts w:asciiTheme="minorHAnsi" w:hAnsiTheme="minorHAnsi" w:cs="Book Antiqua"/>
        </w:rPr>
        <w:t>.</w:t>
      </w:r>
    </w:p>
    <w:p w14:paraId="61203A41" w14:textId="77777777" w:rsidR="00322D9B"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 xml:space="preserve">Zgadzam/my się, że w przypadku przekroczenia terminu realizacji zamówienia podanego </w:t>
      </w:r>
      <w:r w:rsidRPr="009A60FB">
        <w:rPr>
          <w:rFonts w:asciiTheme="minorHAnsi" w:hAnsiTheme="minorHAnsi" w:cs="Book Antiqua"/>
        </w:rPr>
        <w:br/>
        <w:t>w naszej ofercie, Zamawiający zastrzega sobie prawo do anulowania zamówienia i wyboru kolejnej oferty.</w:t>
      </w:r>
    </w:p>
    <w:p w14:paraId="2C67CCD2" w14:textId="77777777" w:rsidR="004370D2" w:rsidRPr="009A60FB" w:rsidRDefault="004370D2" w:rsidP="009A60FB">
      <w:pPr>
        <w:spacing w:line="276" w:lineRule="auto"/>
        <w:jc w:val="both"/>
        <w:rPr>
          <w:rFonts w:asciiTheme="minorHAnsi" w:hAnsiTheme="minorHAnsi"/>
          <w:sz w:val="20"/>
          <w:szCs w:val="20"/>
        </w:rPr>
      </w:pPr>
      <w:r w:rsidRPr="009A60FB">
        <w:rPr>
          <w:rFonts w:asciiTheme="minorHAnsi" w:hAnsiTheme="minorHAnsi"/>
          <w:sz w:val="20"/>
          <w:szCs w:val="20"/>
        </w:rPr>
        <w:t>Załącznikami do ofert są:</w:t>
      </w:r>
    </w:p>
    <w:p w14:paraId="25295BC6" w14:textId="77777777" w:rsidR="004370D2" w:rsidRPr="00217F18" w:rsidRDefault="004370D2" w:rsidP="00230BA5">
      <w:pPr>
        <w:spacing w:line="276" w:lineRule="auto"/>
        <w:ind w:left="709"/>
        <w:jc w:val="both"/>
        <w:rPr>
          <w:rFonts w:asciiTheme="minorHAnsi" w:hAnsiTheme="minorHAnsi" w:cstheme="minorHAnsi"/>
          <w:sz w:val="20"/>
          <w:szCs w:val="20"/>
        </w:rPr>
      </w:pPr>
      <w:r w:rsidRPr="00217F18">
        <w:rPr>
          <w:rFonts w:asciiTheme="minorHAnsi" w:hAnsiTheme="minorHAnsi" w:cstheme="minorHAnsi"/>
          <w:sz w:val="20"/>
          <w:szCs w:val="20"/>
        </w:rPr>
        <w:t>a) ……………………………………………..</w:t>
      </w:r>
    </w:p>
    <w:p w14:paraId="4768A554" w14:textId="5E06390C" w:rsidR="0035698D" w:rsidRDefault="004370D2" w:rsidP="00217F18">
      <w:pPr>
        <w:spacing w:line="276" w:lineRule="auto"/>
        <w:ind w:left="709"/>
        <w:jc w:val="both"/>
        <w:rPr>
          <w:rFonts w:asciiTheme="minorHAnsi" w:hAnsiTheme="minorHAnsi" w:cstheme="minorHAnsi"/>
          <w:sz w:val="20"/>
          <w:szCs w:val="20"/>
        </w:rPr>
      </w:pPr>
      <w:r w:rsidRPr="00217F18">
        <w:rPr>
          <w:rFonts w:asciiTheme="minorHAnsi" w:hAnsiTheme="minorHAnsi" w:cstheme="minorHAnsi"/>
          <w:sz w:val="20"/>
          <w:szCs w:val="20"/>
        </w:rPr>
        <w:t xml:space="preserve">b) </w:t>
      </w:r>
      <w:r w:rsidR="00230BA5" w:rsidRPr="00217F18">
        <w:rPr>
          <w:rFonts w:asciiTheme="minorHAnsi" w:hAnsiTheme="minorHAnsi" w:cstheme="minorHAnsi"/>
          <w:sz w:val="20"/>
          <w:szCs w:val="20"/>
        </w:rPr>
        <w:t>……………………………………………..</w:t>
      </w:r>
    </w:p>
    <w:p w14:paraId="2FC767A3" w14:textId="0FDFAFBC" w:rsidR="00217F18" w:rsidRDefault="00217F18" w:rsidP="00217F18">
      <w:pPr>
        <w:spacing w:line="276" w:lineRule="auto"/>
        <w:ind w:left="709"/>
        <w:jc w:val="both"/>
        <w:rPr>
          <w:rFonts w:asciiTheme="minorHAnsi" w:hAnsiTheme="minorHAnsi" w:cstheme="minorHAnsi"/>
          <w:sz w:val="20"/>
          <w:szCs w:val="20"/>
        </w:rPr>
      </w:pPr>
    </w:p>
    <w:p w14:paraId="136578C5" w14:textId="77777777" w:rsidR="00217F18" w:rsidRPr="00217F18" w:rsidRDefault="00217F18" w:rsidP="00217F18">
      <w:pPr>
        <w:spacing w:line="276" w:lineRule="auto"/>
        <w:ind w:left="709"/>
        <w:jc w:val="both"/>
        <w:rPr>
          <w:rFonts w:asciiTheme="minorHAnsi" w:hAnsiTheme="minorHAnsi" w:cstheme="minorHAnsi"/>
          <w:sz w:val="20"/>
          <w:szCs w:val="20"/>
        </w:rPr>
      </w:pPr>
    </w:p>
    <w:p w14:paraId="71E73F77" w14:textId="347B2AEA" w:rsidR="0035698D" w:rsidRDefault="0035698D" w:rsidP="00217F18">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w:t>
      </w:r>
    </w:p>
    <w:p w14:paraId="742A17CA" w14:textId="3CB6637B" w:rsidR="00217F18" w:rsidRDefault="00217F18" w:rsidP="00217F18">
      <w:pPr>
        <w:pStyle w:val="Zwykytekst1"/>
        <w:spacing w:before="120" w:line="276" w:lineRule="auto"/>
        <w:jc w:val="both"/>
        <w:rPr>
          <w:rFonts w:asciiTheme="minorHAnsi" w:hAnsiTheme="minorHAnsi" w:cs="Century Gothic"/>
        </w:rPr>
      </w:pPr>
    </w:p>
    <w:p w14:paraId="460930ED" w14:textId="77777777" w:rsidR="00217F18" w:rsidRDefault="00217F18" w:rsidP="00217F18">
      <w:pPr>
        <w:pStyle w:val="Zwykytekst1"/>
        <w:spacing w:before="120" w:after="0" w:line="240" w:lineRule="auto"/>
        <w:jc w:val="right"/>
        <w:rPr>
          <w:rFonts w:asciiTheme="minorHAnsi" w:hAnsiTheme="minorHAnsi" w:cs="Century Gothic"/>
        </w:rPr>
      </w:pPr>
      <w:r>
        <w:rPr>
          <w:rFonts w:asciiTheme="minorHAnsi" w:hAnsiTheme="minorHAnsi" w:cs="Century Gothic"/>
        </w:rPr>
        <w:t>____________________________________</w:t>
      </w:r>
    </w:p>
    <w:p w14:paraId="69A6C88A" w14:textId="77777777" w:rsidR="00217F18" w:rsidRPr="005822BF" w:rsidRDefault="00217F18" w:rsidP="00217F18">
      <w:pPr>
        <w:pStyle w:val="Zwykytekst1"/>
        <w:spacing w:before="120"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3E684B2C" w14:textId="77777777" w:rsidR="00217F18" w:rsidRDefault="00217F18" w:rsidP="00217F18">
      <w:pPr>
        <w:spacing w:after="0" w:line="240" w:lineRule="auto"/>
        <w:rPr>
          <w:rFonts w:ascii="Century Gothic" w:hAnsi="Century Gothic"/>
          <w:sz w:val="20"/>
          <w:szCs w:val="20"/>
        </w:rPr>
      </w:pPr>
    </w:p>
    <w:p w14:paraId="3C132898" w14:textId="77777777" w:rsidR="00217F18" w:rsidRDefault="00217F18" w:rsidP="00217F18">
      <w:pPr>
        <w:pStyle w:val="Zwykytekst1"/>
        <w:spacing w:before="120" w:line="276" w:lineRule="auto"/>
        <w:jc w:val="right"/>
        <w:rPr>
          <w:rFonts w:asciiTheme="minorHAnsi" w:hAnsiTheme="minorHAnsi" w:cs="Century Gothic"/>
        </w:rPr>
      </w:pPr>
    </w:p>
    <w:p w14:paraId="55AABD0D" w14:textId="12237ABC" w:rsidR="00217F18" w:rsidRDefault="00217F18" w:rsidP="00217F18">
      <w:pPr>
        <w:pStyle w:val="Zwykytekst1"/>
        <w:spacing w:before="120" w:line="276" w:lineRule="auto"/>
        <w:jc w:val="both"/>
        <w:rPr>
          <w:rFonts w:asciiTheme="minorHAnsi" w:hAnsiTheme="minorHAnsi" w:cs="Century Gothic"/>
        </w:rPr>
      </w:pPr>
    </w:p>
    <w:p w14:paraId="76283E0F" w14:textId="00E1B565" w:rsidR="00217F18" w:rsidRDefault="00217F18" w:rsidP="00217F18">
      <w:pPr>
        <w:pStyle w:val="Zwykytekst1"/>
        <w:spacing w:before="120" w:line="276" w:lineRule="auto"/>
        <w:jc w:val="both"/>
        <w:rPr>
          <w:rFonts w:asciiTheme="minorHAnsi" w:hAnsiTheme="minorHAnsi" w:cs="Century Gothic"/>
        </w:rPr>
      </w:pPr>
    </w:p>
    <w:p w14:paraId="6DF8A58D" w14:textId="76F40576" w:rsidR="00217F18" w:rsidRDefault="00217F18" w:rsidP="00217F18">
      <w:pPr>
        <w:pStyle w:val="Zwykytekst1"/>
        <w:spacing w:before="120" w:line="276" w:lineRule="auto"/>
        <w:jc w:val="both"/>
        <w:rPr>
          <w:rFonts w:asciiTheme="minorHAnsi" w:hAnsiTheme="minorHAnsi" w:cs="Century Gothic"/>
        </w:rPr>
      </w:pPr>
    </w:p>
    <w:p w14:paraId="0A82732F" w14:textId="49899A88" w:rsidR="00217F18" w:rsidRDefault="00217F18" w:rsidP="00217F18">
      <w:pPr>
        <w:pStyle w:val="Zwykytekst1"/>
        <w:spacing w:before="120" w:line="276" w:lineRule="auto"/>
        <w:jc w:val="both"/>
        <w:rPr>
          <w:rFonts w:asciiTheme="minorHAnsi" w:hAnsiTheme="minorHAnsi" w:cs="Century Gothic"/>
        </w:rPr>
      </w:pPr>
    </w:p>
    <w:p w14:paraId="3EFA1FAF" w14:textId="1C9E52F8" w:rsidR="00217F18" w:rsidRDefault="00217F18" w:rsidP="00217F18">
      <w:pPr>
        <w:pStyle w:val="Zwykytekst1"/>
        <w:spacing w:before="120" w:line="276" w:lineRule="auto"/>
        <w:jc w:val="both"/>
        <w:rPr>
          <w:rFonts w:asciiTheme="minorHAnsi" w:hAnsiTheme="minorHAnsi" w:cs="Century Gothic"/>
        </w:rPr>
      </w:pPr>
    </w:p>
    <w:p w14:paraId="00E1B822" w14:textId="6E61A121" w:rsidR="00217F18" w:rsidRDefault="00217F18" w:rsidP="00217F18">
      <w:pPr>
        <w:pStyle w:val="Zwykytekst1"/>
        <w:spacing w:before="120" w:line="276" w:lineRule="auto"/>
        <w:jc w:val="both"/>
        <w:rPr>
          <w:rFonts w:asciiTheme="minorHAnsi" w:hAnsiTheme="minorHAnsi" w:cs="Century Gothic"/>
        </w:rPr>
      </w:pPr>
    </w:p>
    <w:p w14:paraId="326F5258" w14:textId="73B6D9CD" w:rsidR="00217F18" w:rsidRDefault="00217F18" w:rsidP="00217F18">
      <w:pPr>
        <w:pStyle w:val="Zwykytekst1"/>
        <w:spacing w:before="120" w:line="276" w:lineRule="auto"/>
        <w:jc w:val="both"/>
        <w:rPr>
          <w:rFonts w:asciiTheme="minorHAnsi" w:hAnsiTheme="minorHAnsi" w:cs="Century Gothic"/>
        </w:rPr>
      </w:pPr>
    </w:p>
    <w:p w14:paraId="48CE7386" w14:textId="3332C4CE" w:rsidR="00217F18" w:rsidRDefault="00217F18" w:rsidP="00217F18">
      <w:pPr>
        <w:pStyle w:val="Zwykytekst1"/>
        <w:spacing w:before="120" w:line="276" w:lineRule="auto"/>
        <w:jc w:val="both"/>
        <w:rPr>
          <w:rFonts w:asciiTheme="minorHAnsi" w:hAnsiTheme="minorHAnsi" w:cs="Century Gothic"/>
        </w:rPr>
      </w:pPr>
    </w:p>
    <w:p w14:paraId="3DB4E69B" w14:textId="5FFFA4FE" w:rsidR="00217F18" w:rsidRDefault="00217F18" w:rsidP="00217F18">
      <w:pPr>
        <w:pStyle w:val="Zwykytekst1"/>
        <w:spacing w:before="120" w:line="276" w:lineRule="auto"/>
        <w:jc w:val="both"/>
        <w:rPr>
          <w:rFonts w:asciiTheme="minorHAnsi" w:hAnsiTheme="minorHAnsi" w:cs="Century Gothic"/>
        </w:rPr>
      </w:pPr>
    </w:p>
    <w:p w14:paraId="488D0250" w14:textId="77777777" w:rsidR="006139CD" w:rsidRDefault="006139CD" w:rsidP="00812E4C">
      <w:pPr>
        <w:rPr>
          <w:rFonts w:ascii="Book Antiqua" w:hAnsi="Book Antiqua" w:cs="Book Antiqua"/>
          <w:i/>
          <w:sz w:val="20"/>
          <w:szCs w:val="20"/>
        </w:rPr>
      </w:pPr>
    </w:p>
    <w:p w14:paraId="649E9ADD" w14:textId="780B433A" w:rsidR="00691DB1" w:rsidRPr="00E87C37" w:rsidRDefault="00790605" w:rsidP="00691DB1">
      <w:pPr>
        <w:jc w:val="right"/>
        <w:rPr>
          <w:rFonts w:asciiTheme="minorHAnsi" w:hAnsiTheme="minorHAnsi" w:cs="Century Gothic"/>
          <w:b/>
          <w:i/>
          <w:spacing w:val="-4"/>
          <w:u w:val="single"/>
        </w:rPr>
      </w:pPr>
      <w:r>
        <w:rPr>
          <w:rFonts w:asciiTheme="minorHAnsi" w:hAnsiTheme="minorHAnsi" w:cs="Century Gothic"/>
          <w:b/>
          <w:i/>
          <w:spacing w:val="-4"/>
          <w:u w:val="single"/>
        </w:rPr>
        <w:lastRenderedPageBreak/>
        <w:t xml:space="preserve">Załącznik nr </w:t>
      </w:r>
      <w:r w:rsidR="00691DB1" w:rsidRPr="00E87C37">
        <w:rPr>
          <w:rFonts w:asciiTheme="minorHAnsi" w:hAnsiTheme="minorHAnsi"/>
          <w:b/>
          <w:i/>
          <w:noProof/>
        </w:rPr>
        <mc:AlternateContent>
          <mc:Choice Requires="wps">
            <w:drawing>
              <wp:anchor distT="0" distB="0" distL="114935" distR="114935" simplePos="0" relativeHeight="251660288" behindDoc="0" locked="0" layoutInCell="1" allowOverlap="1" wp14:anchorId="580516AE" wp14:editId="5643E7D4">
                <wp:simplePos x="0" y="0"/>
                <wp:positionH relativeFrom="column">
                  <wp:posOffset>2094230</wp:posOffset>
                </wp:positionH>
                <wp:positionV relativeFrom="paragraph">
                  <wp:posOffset>299085</wp:posOffset>
                </wp:positionV>
                <wp:extent cx="3840480" cy="1023620"/>
                <wp:effectExtent l="12700" t="8255" r="13970" b="6350"/>
                <wp:wrapTight wrapText="bothSides">
                  <wp:wrapPolygon edited="0">
                    <wp:start x="-54" y="-201"/>
                    <wp:lineTo x="-54" y="21399"/>
                    <wp:lineTo x="21654" y="21399"/>
                    <wp:lineTo x="21654" y="-201"/>
                    <wp:lineTo x="-54" y="-201"/>
                  </wp:wrapPolygon>
                </wp:wrapTigh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0480" cy="1023620"/>
                        </a:xfrm>
                        <a:prstGeom prst="rect">
                          <a:avLst/>
                        </a:prstGeom>
                        <a:solidFill>
                          <a:srgbClr val="C0C0C0"/>
                        </a:solidFill>
                        <a:ln w="6350">
                          <a:solidFill>
                            <a:srgbClr val="000000"/>
                          </a:solidFill>
                          <a:miter lim="800000"/>
                          <a:headEnd/>
                          <a:tailEnd/>
                        </a:ln>
                      </wps:spPr>
                      <wps:txbx>
                        <w:txbxContent>
                          <w:p w14:paraId="4E823446" w14:textId="77777777" w:rsidR="00691DB1" w:rsidRDefault="00691DB1" w:rsidP="00691DB1">
                            <w:pPr>
                              <w:jc w:val="center"/>
                              <w:rPr>
                                <w:b/>
                                <w:bCs/>
                                <w:sz w:val="32"/>
                                <w:szCs w:val="32"/>
                              </w:rPr>
                            </w:pPr>
                          </w:p>
                          <w:p w14:paraId="741C49E0" w14:textId="77777777" w:rsidR="00691DB1" w:rsidRPr="00953977" w:rsidRDefault="00691DB1" w:rsidP="00691DB1">
                            <w:pPr>
                              <w:jc w:val="center"/>
                              <w:rPr>
                                <w:rFonts w:ascii="Verdana" w:hAnsi="Verdana" w:cs="Verdana"/>
                                <w:b/>
                                <w:bCs/>
                                <w:sz w:val="28"/>
                                <w:szCs w:val="28"/>
                              </w:rPr>
                            </w:pPr>
                            <w:r w:rsidRPr="00953977">
                              <w:rPr>
                                <w:rFonts w:ascii="Verdana" w:hAnsi="Verdana" w:cs="Verdana"/>
                                <w:b/>
                                <w:bCs/>
                                <w:sz w:val="28"/>
                                <w:szCs w:val="28"/>
                              </w:rPr>
                              <w:t>OŚWIADCZENIE</w:t>
                            </w:r>
                          </w:p>
                          <w:p w14:paraId="7C4B1E84" w14:textId="77777777" w:rsidR="00691DB1" w:rsidRPr="001C0373" w:rsidRDefault="00691DB1" w:rsidP="00691DB1">
                            <w:pPr>
                              <w:jc w:val="center"/>
                              <w:rPr>
                                <w:rFonts w:ascii="Century Gothic" w:hAnsi="Century Gothic" w:cs="Century Gothic"/>
                                <w:b/>
                                <w:bCs/>
                                <w:sz w:val="20"/>
                                <w:szCs w:val="20"/>
                              </w:rPr>
                            </w:pPr>
                            <w:r w:rsidRPr="00975F7D">
                              <w:rPr>
                                <w:rFonts w:ascii="Century Gothic" w:hAnsi="Century Gothic" w:cs="Century Gothic"/>
                                <w:b/>
                                <w:bCs/>
                                <w:sz w:val="20"/>
                                <w:szCs w:val="20"/>
                              </w:rPr>
                              <w:t xml:space="preserve">o spełnianiu warunków udziału w postępowaniu </w:t>
                            </w:r>
                          </w:p>
                          <w:p w14:paraId="68DEAFCD" w14:textId="77777777" w:rsidR="00691DB1" w:rsidRPr="00975F7D" w:rsidRDefault="00691DB1" w:rsidP="00691DB1">
                            <w:pPr>
                              <w:jc w:val="center"/>
                              <w:rPr>
                                <w:rFonts w:ascii="Century Gothic" w:hAnsi="Century Gothic" w:cs="Century Gothic"/>
                                <w:b/>
                                <w:bCs/>
                                <w:sz w:val="20"/>
                                <w:szCs w:val="20"/>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0516AE" id="_x0000_t202" coordsize="21600,21600" o:spt="202" path="m,l,21600r21600,l21600,xe">
                <v:stroke joinstyle="miter"/>
                <v:path gradientshapeok="t" o:connecttype="rect"/>
              </v:shapetype>
              <v:shape id="Text Box 2" o:spid="_x0000_s1026" type="#_x0000_t202" style="position:absolute;left:0;text-align:left;margin-left:164.9pt;margin-top:23.55pt;width:302.4pt;height:80.6pt;z-index:251660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" fillcolor="silver" strokeweight=".5pt">
                <v:textbox inset="7.45pt,3.85pt,7.45pt,3.85pt">
                  <w:txbxContent>
                    <w:p w14:paraId="4E823446" w14:textId="77777777" w:rsidR="00691DB1" w:rsidRDefault="00691DB1" w:rsidP="00691DB1">
                      <w:pPr>
                        <w:jc w:val="center"/>
                        <w:rPr>
                          <w:b/>
                          <w:bCs/>
                          <w:sz w:val="32"/>
                          <w:szCs w:val="32"/>
                        </w:rPr>
                      </w:pPr>
                    </w:p>
                    <w:p w14:paraId="741C49E0" w14:textId="77777777" w:rsidR="00691DB1" w:rsidRPr="00953977" w:rsidRDefault="00691DB1" w:rsidP="00691DB1">
                      <w:pPr>
                        <w:jc w:val="center"/>
                        <w:rPr>
                          <w:rFonts w:ascii="Verdana" w:hAnsi="Verdana" w:cs="Verdana"/>
                          <w:b/>
                          <w:bCs/>
                          <w:sz w:val="28"/>
                          <w:szCs w:val="28"/>
                        </w:rPr>
                      </w:pPr>
                      <w:r w:rsidRPr="00953977">
                        <w:rPr>
                          <w:rFonts w:ascii="Verdana" w:hAnsi="Verdana" w:cs="Verdana"/>
                          <w:b/>
                          <w:bCs/>
                          <w:sz w:val="28"/>
                          <w:szCs w:val="28"/>
                        </w:rPr>
                        <w:t>OŚWIADCZENIE</w:t>
                      </w:r>
                    </w:p>
                    <w:p w14:paraId="7C4B1E84" w14:textId="77777777" w:rsidR="00691DB1" w:rsidRPr="001C0373" w:rsidRDefault="00691DB1" w:rsidP="00691DB1">
                      <w:pPr>
                        <w:jc w:val="center"/>
                        <w:rPr>
                          <w:rFonts w:ascii="Century Gothic" w:hAnsi="Century Gothic" w:cs="Century Gothic"/>
                          <w:b/>
                          <w:bCs/>
                          <w:sz w:val="20"/>
                          <w:szCs w:val="20"/>
                        </w:rPr>
                      </w:pPr>
                      <w:r w:rsidRPr="00975F7D">
                        <w:rPr>
                          <w:rFonts w:ascii="Century Gothic" w:hAnsi="Century Gothic" w:cs="Century Gothic"/>
                          <w:b/>
                          <w:bCs/>
                          <w:sz w:val="20"/>
                          <w:szCs w:val="20"/>
                        </w:rPr>
                        <w:t xml:space="preserve">o spełnianiu warunków udziału w postępowaniu </w:t>
                      </w:r>
                    </w:p>
                    <w:p w14:paraId="68DEAFCD" w14:textId="77777777" w:rsidR="00691DB1" w:rsidRPr="00975F7D" w:rsidRDefault="00691DB1" w:rsidP="00691DB1">
                      <w:pPr>
                        <w:jc w:val="center"/>
                        <w:rPr>
                          <w:rFonts w:ascii="Century Gothic" w:hAnsi="Century Gothic" w:cs="Century Gothic"/>
                          <w:b/>
                          <w:bCs/>
                          <w:sz w:val="20"/>
                          <w:szCs w:val="20"/>
                        </w:rPr>
                      </w:pPr>
                    </w:p>
                  </w:txbxContent>
                </v:textbox>
                <w10:wrap type="tight"/>
              </v:shape>
            </w:pict>
          </mc:Fallback>
        </mc:AlternateContent>
      </w:r>
      <w:r w:rsidR="00691DB1" w:rsidRPr="00E87C37">
        <w:rPr>
          <w:rFonts w:asciiTheme="minorHAnsi" w:hAnsiTheme="minorHAnsi"/>
          <w:b/>
          <w:i/>
          <w:noProof/>
        </w:rPr>
        <mc:AlternateContent>
          <mc:Choice Requires="wps">
            <w:drawing>
              <wp:anchor distT="0" distB="0" distL="114935" distR="114935" simplePos="0" relativeHeight="251659264" behindDoc="0" locked="0" layoutInCell="1" allowOverlap="1" wp14:anchorId="062188F6" wp14:editId="4F8FE9C8">
                <wp:simplePos x="0" y="0"/>
                <wp:positionH relativeFrom="column">
                  <wp:posOffset>44450</wp:posOffset>
                </wp:positionH>
                <wp:positionV relativeFrom="paragraph">
                  <wp:posOffset>305435</wp:posOffset>
                </wp:positionV>
                <wp:extent cx="2079625" cy="1023620"/>
                <wp:effectExtent l="10795" t="5080" r="5080" b="9525"/>
                <wp:wrapTight wrapText="bothSides">
                  <wp:wrapPolygon edited="0">
                    <wp:start x="-99" y="-201"/>
                    <wp:lineTo x="-99" y="21399"/>
                    <wp:lineTo x="21699" y="21399"/>
                    <wp:lineTo x="21699" y="-201"/>
                    <wp:lineTo x="-99" y="-201"/>
                  </wp:wrapPolygon>
                </wp:wrapTight>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9625" cy="1023620"/>
                        </a:xfrm>
                        <a:prstGeom prst="rect">
                          <a:avLst/>
                        </a:prstGeom>
                        <a:solidFill>
                          <a:srgbClr val="FFFFFF"/>
                        </a:solidFill>
                        <a:ln w="6350">
                          <a:solidFill>
                            <a:srgbClr val="000000"/>
                          </a:solidFill>
                          <a:miter lim="800000"/>
                          <a:headEnd/>
                          <a:tailEnd/>
                        </a:ln>
                      </wps:spPr>
                      <wps:txbx>
                        <w:txbxContent>
                          <w:p w14:paraId="4526CBBF" w14:textId="77777777" w:rsidR="00691DB1" w:rsidRDefault="00691DB1" w:rsidP="00691DB1">
                            <w:pPr>
                              <w:jc w:val="center"/>
                              <w:rPr>
                                <w:i/>
                                <w:iCs/>
                                <w:sz w:val="18"/>
                                <w:szCs w:val="18"/>
                              </w:rPr>
                            </w:pPr>
                          </w:p>
                          <w:p w14:paraId="7C6330BB" w14:textId="77777777" w:rsidR="00691DB1" w:rsidRDefault="00691DB1" w:rsidP="00691DB1">
                            <w:pPr>
                              <w:jc w:val="center"/>
                              <w:rPr>
                                <w:i/>
                                <w:iCs/>
                                <w:sz w:val="18"/>
                                <w:szCs w:val="18"/>
                              </w:rPr>
                            </w:pPr>
                          </w:p>
                          <w:p w14:paraId="045167AE" w14:textId="77777777" w:rsidR="00691DB1" w:rsidRDefault="00691DB1" w:rsidP="00691DB1">
                            <w:pPr>
                              <w:jc w:val="center"/>
                              <w:rPr>
                                <w:i/>
                                <w:iCs/>
                                <w:sz w:val="18"/>
                                <w:szCs w:val="18"/>
                              </w:rPr>
                            </w:pPr>
                          </w:p>
                          <w:p w14:paraId="4203277F" w14:textId="77777777" w:rsidR="00691DB1" w:rsidRDefault="00691DB1" w:rsidP="00691DB1">
                            <w:pPr>
                              <w:jc w:val="center"/>
                              <w:rPr>
                                <w:i/>
                                <w:iCs/>
                                <w:sz w:val="18"/>
                                <w:szCs w:val="18"/>
                              </w:rPr>
                            </w:pPr>
                          </w:p>
                          <w:p w14:paraId="0E0F1033" w14:textId="77777777" w:rsidR="00691DB1" w:rsidRDefault="00691DB1" w:rsidP="00691DB1">
                            <w:pPr>
                              <w:jc w:val="center"/>
                              <w:rPr>
                                <w:rFonts w:ascii="Verdana" w:hAnsi="Verdana" w:cs="Verdana"/>
                                <w:i/>
                                <w:iCs/>
                                <w:sz w:val="16"/>
                                <w:szCs w:val="16"/>
                              </w:rPr>
                            </w:pPr>
                          </w:p>
                          <w:p w14:paraId="72ED3EEE" w14:textId="77777777" w:rsidR="00691DB1" w:rsidRDefault="00691DB1" w:rsidP="00691DB1">
                            <w:pPr>
                              <w:jc w:val="center"/>
                              <w:rPr>
                                <w:rFonts w:ascii="Verdana" w:hAnsi="Verdana" w:cs="Verdana"/>
                                <w:i/>
                                <w:iCs/>
                                <w:sz w:val="16"/>
                                <w:szCs w:val="16"/>
                              </w:rPr>
                            </w:pPr>
                          </w:p>
                          <w:p w14:paraId="12941877" w14:textId="77777777" w:rsidR="00691DB1" w:rsidRDefault="00691DB1" w:rsidP="00691DB1">
                            <w:pPr>
                              <w:jc w:val="center"/>
                              <w:rPr>
                                <w:rFonts w:ascii="Verdana" w:hAnsi="Verdana" w:cs="Verdana"/>
                                <w:i/>
                                <w:iCs/>
                                <w:sz w:val="16"/>
                                <w:szCs w:val="16"/>
                              </w:rPr>
                            </w:pPr>
                            <w:r>
                              <w:rPr>
                                <w:rFonts w:ascii="Verdana" w:hAnsi="Verdana" w:cs="Verdana"/>
                                <w:i/>
                                <w:iCs/>
                                <w:sz w:val="16"/>
                                <w:szCs w:val="16"/>
                              </w:rPr>
                              <w:t>(pieczęć Wykonawcy/Wykonawców)</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2188F6" id="Text Box 3" o:spid="_x0000_s1027" type="#_x0000_t202" style="position:absolute;left:0;text-align:left;margin-left:3.5pt;margin-top:24.05pt;width:163.75pt;height:80.6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cvtLgIAAFgEAAAOAAAAZHJzL2Uyb0RvYy54bWysVNuO0zAQfUfiHyy/06Rpt7R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" strokeweight=".5pt">
                <v:textbox inset="7.45pt,3.85pt,7.45pt,3.85pt">
                  <w:txbxContent>
                    <w:p w14:paraId="4526CBBF" w14:textId="77777777" w:rsidR="00691DB1" w:rsidRDefault="00691DB1" w:rsidP="00691DB1">
                      <w:pPr>
                        <w:jc w:val="center"/>
                        <w:rPr>
                          <w:i/>
                          <w:iCs/>
                          <w:sz w:val="18"/>
                          <w:szCs w:val="18"/>
                        </w:rPr>
                      </w:pPr>
                    </w:p>
                    <w:p w14:paraId="7C6330BB" w14:textId="77777777" w:rsidR="00691DB1" w:rsidRDefault="00691DB1" w:rsidP="00691DB1">
                      <w:pPr>
                        <w:jc w:val="center"/>
                        <w:rPr>
                          <w:i/>
                          <w:iCs/>
                          <w:sz w:val="18"/>
                          <w:szCs w:val="18"/>
                        </w:rPr>
                      </w:pPr>
                    </w:p>
                    <w:p w14:paraId="045167AE" w14:textId="77777777" w:rsidR="00691DB1" w:rsidRDefault="00691DB1" w:rsidP="00691DB1">
                      <w:pPr>
                        <w:jc w:val="center"/>
                        <w:rPr>
                          <w:i/>
                          <w:iCs/>
                          <w:sz w:val="18"/>
                          <w:szCs w:val="18"/>
                        </w:rPr>
                      </w:pPr>
                    </w:p>
                    <w:p w14:paraId="4203277F" w14:textId="77777777" w:rsidR="00691DB1" w:rsidRDefault="00691DB1" w:rsidP="00691DB1">
                      <w:pPr>
                        <w:jc w:val="center"/>
                        <w:rPr>
                          <w:i/>
                          <w:iCs/>
                          <w:sz w:val="18"/>
                          <w:szCs w:val="18"/>
                        </w:rPr>
                      </w:pPr>
                    </w:p>
                    <w:p w14:paraId="0E0F1033" w14:textId="77777777" w:rsidR="00691DB1" w:rsidRDefault="00691DB1" w:rsidP="00691DB1">
                      <w:pPr>
                        <w:jc w:val="center"/>
                        <w:rPr>
                          <w:rFonts w:ascii="Verdana" w:hAnsi="Verdana" w:cs="Verdana"/>
                          <w:i/>
                          <w:iCs/>
                          <w:sz w:val="16"/>
                          <w:szCs w:val="16"/>
                        </w:rPr>
                      </w:pPr>
                    </w:p>
                    <w:p w14:paraId="72ED3EEE" w14:textId="77777777" w:rsidR="00691DB1" w:rsidRDefault="00691DB1" w:rsidP="00691DB1">
                      <w:pPr>
                        <w:jc w:val="center"/>
                        <w:rPr>
                          <w:rFonts w:ascii="Verdana" w:hAnsi="Verdana" w:cs="Verdana"/>
                          <w:i/>
                          <w:iCs/>
                          <w:sz w:val="16"/>
                          <w:szCs w:val="16"/>
                        </w:rPr>
                      </w:pPr>
                    </w:p>
                    <w:p w14:paraId="12941877" w14:textId="77777777" w:rsidR="00691DB1" w:rsidRDefault="00691DB1" w:rsidP="00691DB1">
                      <w:pPr>
                        <w:jc w:val="center"/>
                        <w:rPr>
                          <w:rFonts w:ascii="Verdana" w:hAnsi="Verdana" w:cs="Verdana"/>
                          <w:i/>
                          <w:iCs/>
                          <w:sz w:val="16"/>
                          <w:szCs w:val="16"/>
                        </w:rPr>
                      </w:pPr>
                      <w:r>
                        <w:rPr>
                          <w:rFonts w:ascii="Verdana" w:hAnsi="Verdana" w:cs="Verdana"/>
                          <w:i/>
                          <w:iCs/>
                          <w:sz w:val="16"/>
                          <w:szCs w:val="16"/>
                        </w:rPr>
                        <w:t>(pieczęć Wykonawcy/Wykonawców)</w:t>
                      </w:r>
                    </w:p>
                  </w:txbxContent>
                </v:textbox>
                <w10:wrap type="tight"/>
              </v:shape>
            </w:pict>
          </mc:Fallback>
        </mc:AlternateContent>
      </w:r>
      <w:r w:rsidR="00817E14">
        <w:rPr>
          <w:rFonts w:asciiTheme="minorHAnsi" w:hAnsiTheme="minorHAnsi" w:cs="Century Gothic"/>
          <w:b/>
          <w:i/>
          <w:spacing w:val="-4"/>
          <w:u w:val="single"/>
        </w:rPr>
        <w:t>2</w:t>
      </w:r>
    </w:p>
    <w:p w14:paraId="33A80E64" w14:textId="77777777" w:rsidR="00691DB1" w:rsidRPr="003B5DCE" w:rsidRDefault="00691DB1" w:rsidP="00691DB1">
      <w:pPr>
        <w:pStyle w:val="Zwykytekst1"/>
        <w:spacing w:before="120"/>
        <w:jc w:val="both"/>
        <w:rPr>
          <w:rFonts w:ascii="Verdana" w:hAnsi="Verdana" w:cs="Verdana"/>
          <w:b/>
          <w:bCs/>
        </w:rPr>
      </w:pPr>
    </w:p>
    <w:p w14:paraId="513CE0B4" w14:textId="77777777" w:rsidR="00691DB1" w:rsidRPr="003B5DCE" w:rsidRDefault="00691DB1" w:rsidP="00691DB1">
      <w:pPr>
        <w:pStyle w:val="Tekstpodstawowy"/>
        <w:ind w:right="-1"/>
        <w:jc w:val="center"/>
        <w:rPr>
          <w:rFonts w:ascii="Verdana" w:hAnsi="Verdana" w:cs="Verdana"/>
          <w:b/>
          <w:bCs/>
          <w:sz w:val="20"/>
          <w:szCs w:val="20"/>
        </w:rPr>
      </w:pPr>
    </w:p>
    <w:p w14:paraId="27853315" w14:textId="3FF957F3" w:rsidR="00691DB1" w:rsidRPr="00817E14" w:rsidRDefault="00691DB1" w:rsidP="00FC0F46">
      <w:pPr>
        <w:contextualSpacing/>
        <w:jc w:val="both"/>
        <w:rPr>
          <w:rFonts w:asciiTheme="minorHAnsi" w:hAnsiTheme="minorHAnsi" w:cstheme="minorHAnsi"/>
          <w:b/>
          <w:i/>
          <w:iCs/>
          <w:sz w:val="20"/>
          <w:szCs w:val="20"/>
        </w:rPr>
      </w:pPr>
      <w:r w:rsidRPr="00817E14">
        <w:rPr>
          <w:rFonts w:asciiTheme="minorHAnsi" w:hAnsiTheme="minorHAnsi" w:cstheme="minorHAnsi"/>
          <w:color w:val="000000"/>
          <w:sz w:val="20"/>
          <w:szCs w:val="20"/>
        </w:rPr>
        <w:t>Przystępując do postępowania o udzielenie zamówienia publicznego na</w:t>
      </w:r>
      <w:r w:rsidR="00817E14" w:rsidRPr="00817E14">
        <w:rPr>
          <w:rFonts w:asciiTheme="minorHAnsi" w:hAnsiTheme="minorHAnsi" w:cstheme="minorHAnsi"/>
          <w:b/>
          <w:i/>
          <w:iCs/>
          <w:sz w:val="20"/>
          <w:szCs w:val="20"/>
        </w:rPr>
        <w:t xml:space="preserve"> Sukcesywn</w:t>
      </w:r>
      <w:r w:rsidR="005822BF">
        <w:rPr>
          <w:rFonts w:asciiTheme="minorHAnsi" w:hAnsiTheme="minorHAnsi" w:cstheme="minorHAnsi"/>
          <w:b/>
          <w:i/>
          <w:iCs/>
          <w:sz w:val="20"/>
          <w:szCs w:val="20"/>
        </w:rPr>
        <w:t>ą</w:t>
      </w:r>
      <w:r w:rsidR="00817E14" w:rsidRPr="00817E14">
        <w:rPr>
          <w:rFonts w:asciiTheme="minorHAnsi" w:hAnsiTheme="minorHAnsi" w:cstheme="minorHAnsi"/>
          <w:b/>
          <w:i/>
          <w:iCs/>
          <w:sz w:val="20"/>
          <w:szCs w:val="20"/>
        </w:rPr>
        <w:t xml:space="preserve"> dostawa materiałów budowlanych do adaptacji i remontu klubu studenckiego Beanus oraz Pracowni kultury Studenckiej, ramach realizacji projektu „</w:t>
      </w:r>
      <w:proofErr w:type="spellStart"/>
      <w:r w:rsidR="00817E14" w:rsidRPr="00817E14">
        <w:rPr>
          <w:rFonts w:asciiTheme="minorHAnsi" w:hAnsiTheme="minorHAnsi" w:cstheme="minorHAnsi"/>
          <w:b/>
          <w:i/>
          <w:iCs/>
          <w:sz w:val="20"/>
          <w:szCs w:val="20"/>
        </w:rPr>
        <w:t>MiniDo</w:t>
      </w:r>
      <w:proofErr w:type="spellEnd"/>
      <w:r w:rsidR="00817E14" w:rsidRPr="00817E14">
        <w:rPr>
          <w:rFonts w:asciiTheme="minorHAnsi" w:hAnsiTheme="minorHAnsi" w:cstheme="minorHAnsi"/>
          <w:b/>
          <w:i/>
          <w:iCs/>
          <w:sz w:val="20"/>
          <w:szCs w:val="20"/>
        </w:rPr>
        <w:t xml:space="preserve"> – Minimalizowanie drop-outu na UKW”</w:t>
      </w:r>
      <w:r w:rsidR="0035698D" w:rsidRPr="00817E14">
        <w:rPr>
          <w:rFonts w:asciiTheme="minorHAnsi" w:hAnsiTheme="minorHAnsi" w:cstheme="minorHAnsi"/>
          <w:b/>
          <w:bCs/>
          <w:i/>
          <w:iCs/>
          <w:sz w:val="20"/>
          <w:szCs w:val="20"/>
        </w:rPr>
        <w:t xml:space="preserve">, </w:t>
      </w:r>
      <w:r w:rsidRPr="00817E14">
        <w:rPr>
          <w:rFonts w:asciiTheme="minorHAnsi" w:hAnsiTheme="minorHAnsi" w:cstheme="minorHAnsi"/>
          <w:color w:val="000000"/>
          <w:sz w:val="20"/>
          <w:szCs w:val="20"/>
        </w:rPr>
        <w:t xml:space="preserve">pod rygorem wykluczenia z postępowania oraz świadomy (-mi) odpowiedzialności karnej za złożenie fałszywego oświadczenia wynikającej z art. 297 § 1 K.K.: </w:t>
      </w:r>
    </w:p>
    <w:p w14:paraId="6ECB242F" w14:textId="77777777" w:rsidR="00676C6D" w:rsidRPr="00817E14" w:rsidRDefault="00676C6D" w:rsidP="00676C6D">
      <w:pPr>
        <w:pStyle w:val="Akapitzlist"/>
        <w:suppressAutoHyphens w:val="0"/>
        <w:spacing w:after="0"/>
        <w:ind w:left="360"/>
        <w:jc w:val="both"/>
        <w:rPr>
          <w:rFonts w:asciiTheme="minorHAnsi" w:hAnsiTheme="minorHAnsi" w:cstheme="minorHAnsi"/>
          <w:b/>
          <w:i/>
          <w:iCs/>
          <w:lang w:eastAsia="pl-PL"/>
        </w:rPr>
      </w:pPr>
    </w:p>
    <w:p w14:paraId="3C05705D"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ja/my (imię i nazwisko) </w:t>
      </w:r>
    </w:p>
    <w:p w14:paraId="37B4816B"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w:t>
      </w:r>
    </w:p>
    <w:p w14:paraId="21BE9AA9" w14:textId="77777777" w:rsid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reprezentując firmę(nazwa firmy)/będąc właścicielem*</w:t>
      </w:r>
    </w:p>
    <w:p w14:paraId="22D5B359" w14:textId="0EA9C386"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w:t>
      </w:r>
    </w:p>
    <w:p w14:paraId="7B4E3020"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jako – upoważniony na piśmie / wpisany w odpowiednim rejestrze lub ewidencji działalności gospodarczej *; </w:t>
      </w:r>
    </w:p>
    <w:p w14:paraId="019930D1" w14:textId="08DC80E8" w:rsidR="00691DB1"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w imieniu reprezentowanej przeze mnie/nas firmy oświadczam (-y), że: </w:t>
      </w:r>
    </w:p>
    <w:p w14:paraId="3352CB37" w14:textId="0A4ADC38" w:rsidR="00676C6D" w:rsidRDefault="00676C6D" w:rsidP="00676C6D">
      <w:pPr>
        <w:autoSpaceDE w:val="0"/>
        <w:autoSpaceDN w:val="0"/>
        <w:adjustRightInd w:val="0"/>
        <w:spacing w:line="276" w:lineRule="auto"/>
        <w:jc w:val="both"/>
        <w:rPr>
          <w:rFonts w:asciiTheme="minorHAnsi" w:hAnsiTheme="minorHAnsi" w:cs="Century Gothic"/>
          <w:color w:val="000000"/>
          <w:sz w:val="20"/>
          <w:szCs w:val="20"/>
        </w:rPr>
      </w:pPr>
    </w:p>
    <w:p w14:paraId="1FB231AF" w14:textId="59E59CA5" w:rsidR="00817E14" w:rsidRPr="00E03C55" w:rsidRDefault="005822BF" w:rsidP="002F1A9F">
      <w:pPr>
        <w:pStyle w:val="Akapitzlist"/>
        <w:numPr>
          <w:ilvl w:val="0"/>
          <w:numId w:val="7"/>
        </w:numPr>
        <w:jc w:val="both"/>
        <w:rPr>
          <w:color w:val="000000"/>
        </w:rPr>
      </w:pPr>
      <w:r>
        <w:t>Z</w:t>
      </w:r>
      <w:r w:rsidR="00817E14">
        <w:t>aoferuj</w:t>
      </w:r>
      <w:r>
        <w:t>ę/</w:t>
      </w:r>
      <w:proofErr w:type="spellStart"/>
      <w:r>
        <w:t>emy</w:t>
      </w:r>
      <w:proofErr w:type="spellEnd"/>
      <w:r w:rsidR="00817E14">
        <w:t xml:space="preserve"> </w:t>
      </w:r>
      <w:r>
        <w:t xml:space="preserve">dostawy </w:t>
      </w:r>
      <w:r w:rsidR="00817E14">
        <w:t>zgodn</w:t>
      </w:r>
      <w:r>
        <w:t>e</w:t>
      </w:r>
      <w:r w:rsidR="00817E14">
        <w:t xml:space="preserve"> z przedmiotem zamówienia </w:t>
      </w:r>
    </w:p>
    <w:p w14:paraId="1228C8BD" w14:textId="3753E9C2" w:rsidR="00817E14" w:rsidRPr="00817E14" w:rsidRDefault="005822BF" w:rsidP="002F1A9F">
      <w:pPr>
        <w:pStyle w:val="Akapitzlist"/>
        <w:numPr>
          <w:ilvl w:val="0"/>
          <w:numId w:val="7"/>
        </w:numPr>
        <w:jc w:val="both"/>
        <w:rPr>
          <w:color w:val="000000"/>
        </w:rPr>
      </w:pPr>
      <w:r>
        <w:t>Posiadam/my</w:t>
      </w:r>
      <w:r w:rsidR="00817E14">
        <w:t xml:space="preserve"> niezbędną wiedzę i doświadczenie oraz dysponują potencjałem technicznym i osobami zdolnymi do wykonania zamówienia; </w:t>
      </w:r>
    </w:p>
    <w:p w14:paraId="3E20567B" w14:textId="7DF0D78E" w:rsidR="00676C6D" w:rsidRPr="00676C6D" w:rsidRDefault="00676C6D" w:rsidP="002F1A9F">
      <w:pPr>
        <w:pStyle w:val="Tekstpodstawowywcity2"/>
        <w:numPr>
          <w:ilvl w:val="0"/>
          <w:numId w:val="7"/>
        </w:numPr>
        <w:tabs>
          <w:tab w:val="left" w:pos="426"/>
        </w:tabs>
        <w:spacing w:after="0" w:line="276" w:lineRule="auto"/>
        <w:ind w:left="714" w:hanging="357"/>
        <w:jc w:val="both"/>
        <w:rPr>
          <w:rFonts w:asciiTheme="minorHAnsi" w:hAnsiTheme="minorHAnsi" w:cstheme="minorHAnsi"/>
          <w:sz w:val="20"/>
          <w:szCs w:val="20"/>
        </w:rPr>
      </w:pPr>
      <w:r w:rsidRPr="00676C6D">
        <w:rPr>
          <w:rFonts w:asciiTheme="minorHAnsi" w:hAnsiTheme="minorHAnsi" w:cstheme="minorHAnsi"/>
          <w:sz w:val="20"/>
          <w:szCs w:val="20"/>
        </w:rPr>
        <w:t>Znajduję/</w:t>
      </w:r>
      <w:proofErr w:type="spellStart"/>
      <w:r w:rsidRPr="00676C6D">
        <w:rPr>
          <w:rFonts w:asciiTheme="minorHAnsi" w:hAnsiTheme="minorHAnsi" w:cstheme="minorHAnsi"/>
          <w:sz w:val="20"/>
          <w:szCs w:val="20"/>
        </w:rPr>
        <w:t>emy</w:t>
      </w:r>
      <w:proofErr w:type="spellEnd"/>
      <w:r w:rsidRPr="00676C6D">
        <w:rPr>
          <w:rFonts w:asciiTheme="minorHAnsi" w:hAnsiTheme="minorHAnsi" w:cstheme="minorHAnsi"/>
          <w:sz w:val="20"/>
          <w:szCs w:val="20"/>
        </w:rPr>
        <w:t xml:space="preserve"> się w sytuacji ekonomicznej i finansowej zapewniającej wykonanie zamówienia.</w:t>
      </w:r>
    </w:p>
    <w:p w14:paraId="79A27D14" w14:textId="77777777" w:rsidR="00676C6D" w:rsidRPr="00676C6D" w:rsidRDefault="00676C6D" w:rsidP="00676C6D">
      <w:pPr>
        <w:pStyle w:val="Tekstpodstawowywcity2"/>
        <w:tabs>
          <w:tab w:val="left" w:pos="426"/>
        </w:tabs>
        <w:spacing w:line="276" w:lineRule="auto"/>
        <w:ind w:left="0"/>
        <w:jc w:val="both"/>
        <w:rPr>
          <w:rFonts w:asciiTheme="minorHAnsi" w:hAnsiTheme="minorHAnsi" w:cstheme="minorHAnsi"/>
          <w:sz w:val="20"/>
          <w:szCs w:val="20"/>
        </w:rPr>
      </w:pPr>
    </w:p>
    <w:p w14:paraId="69A564A5" w14:textId="77777777" w:rsidR="00676C6D" w:rsidRPr="00676C6D" w:rsidRDefault="00676C6D" w:rsidP="00676C6D">
      <w:pPr>
        <w:pStyle w:val="Tekstpodstawowywcity2"/>
        <w:tabs>
          <w:tab w:val="left" w:pos="426"/>
        </w:tabs>
        <w:spacing w:line="276" w:lineRule="auto"/>
        <w:ind w:left="0"/>
        <w:jc w:val="both"/>
        <w:rPr>
          <w:rFonts w:asciiTheme="minorHAnsi" w:hAnsiTheme="minorHAnsi" w:cstheme="minorHAnsi"/>
          <w:sz w:val="20"/>
          <w:szCs w:val="20"/>
        </w:rPr>
      </w:pPr>
      <w:r w:rsidRPr="00676C6D">
        <w:rPr>
          <w:rFonts w:asciiTheme="minorHAnsi" w:hAnsiTheme="minorHAnsi" w:cstheme="minorHAnsi"/>
          <w:sz w:val="20"/>
          <w:szCs w:val="20"/>
        </w:rPr>
        <w:t xml:space="preserve">Oświadczenie składam świadomy odpowiedzialności karnej za podanie nieprawdziwych informacji. </w:t>
      </w:r>
    </w:p>
    <w:p w14:paraId="74EEFEA6" w14:textId="0FAC09E3" w:rsidR="00676C6D" w:rsidRDefault="00676C6D" w:rsidP="00676C6D">
      <w:pPr>
        <w:autoSpaceDE w:val="0"/>
        <w:autoSpaceDN w:val="0"/>
        <w:adjustRightInd w:val="0"/>
        <w:spacing w:line="276" w:lineRule="auto"/>
        <w:jc w:val="both"/>
        <w:rPr>
          <w:rFonts w:asciiTheme="minorHAnsi" w:hAnsiTheme="minorHAnsi" w:cs="Century Gothic"/>
          <w:color w:val="000000"/>
          <w:sz w:val="20"/>
          <w:szCs w:val="20"/>
        </w:rPr>
      </w:pPr>
    </w:p>
    <w:p w14:paraId="21E35056" w14:textId="77777777" w:rsidR="00691DB1" w:rsidRPr="00691DB1" w:rsidRDefault="00691DB1" w:rsidP="005822BF">
      <w:pPr>
        <w:pStyle w:val="Zwykytekst1"/>
        <w:spacing w:before="120"/>
        <w:jc w:val="both"/>
        <w:rPr>
          <w:rFonts w:asciiTheme="minorHAnsi" w:hAnsiTheme="minorHAnsi" w:cs="Century Gothic"/>
          <w:i/>
          <w:iCs/>
          <w:sz w:val="22"/>
          <w:szCs w:val="22"/>
        </w:rPr>
      </w:pPr>
    </w:p>
    <w:p w14:paraId="16C1ED51" w14:textId="77777777" w:rsidR="005822BF" w:rsidRDefault="005822BF" w:rsidP="005822BF">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28B9FD64" w14:textId="77777777" w:rsidR="005822BF" w:rsidRDefault="005822BF" w:rsidP="00217F18">
      <w:pPr>
        <w:pStyle w:val="Zwykytekst1"/>
        <w:spacing w:before="120" w:after="0" w:line="240" w:lineRule="auto"/>
        <w:jc w:val="right"/>
        <w:rPr>
          <w:rFonts w:asciiTheme="minorHAnsi" w:hAnsiTheme="minorHAnsi" w:cs="Century Gothic"/>
        </w:rPr>
      </w:pPr>
      <w:r>
        <w:rPr>
          <w:rFonts w:asciiTheme="minorHAnsi" w:hAnsiTheme="minorHAnsi" w:cs="Century Gothic"/>
        </w:rPr>
        <w:t>____________________________________</w:t>
      </w:r>
    </w:p>
    <w:p w14:paraId="023AAB51" w14:textId="77777777" w:rsidR="005822BF" w:rsidRPr="005822BF" w:rsidRDefault="005822BF" w:rsidP="00217F18">
      <w:pPr>
        <w:pStyle w:val="Zwykytekst1"/>
        <w:spacing w:before="120"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1FCAE891" w14:textId="77777777" w:rsidR="005822BF" w:rsidRDefault="005822BF" w:rsidP="00217F18">
      <w:pPr>
        <w:spacing w:after="0" w:line="240" w:lineRule="auto"/>
        <w:rPr>
          <w:rFonts w:ascii="Century Gothic" w:hAnsi="Century Gothic"/>
          <w:sz w:val="20"/>
          <w:szCs w:val="20"/>
        </w:rPr>
      </w:pPr>
    </w:p>
    <w:p w14:paraId="03C8990D" w14:textId="41A42924" w:rsidR="0035698D" w:rsidRDefault="0035698D" w:rsidP="00217F18">
      <w:pPr>
        <w:spacing w:line="240" w:lineRule="auto"/>
        <w:rPr>
          <w:rFonts w:ascii="Century Gothic" w:hAnsi="Century Gothic"/>
          <w:sz w:val="20"/>
          <w:szCs w:val="20"/>
        </w:rPr>
      </w:pPr>
    </w:p>
    <w:p w14:paraId="290388E8" w14:textId="77777777" w:rsidR="00006B55" w:rsidRDefault="00006B55" w:rsidP="00B46465">
      <w:pPr>
        <w:rPr>
          <w:rFonts w:ascii="Century Gothic" w:hAnsi="Century Gothic"/>
          <w:sz w:val="20"/>
          <w:szCs w:val="20"/>
        </w:rPr>
      </w:pPr>
    </w:p>
    <w:p w14:paraId="4DC52F1E" w14:textId="02A32AC9" w:rsidR="00516A51" w:rsidRPr="005822BF" w:rsidRDefault="00E52B5A" w:rsidP="005822BF">
      <w:pPr>
        <w:spacing w:before="240" w:line="240" w:lineRule="auto"/>
        <w:jc w:val="right"/>
        <w:rPr>
          <w:rFonts w:asciiTheme="minorHAnsi" w:hAnsiTheme="minorHAnsi" w:cs="Arial"/>
          <w:b/>
          <w:i/>
          <w:sz w:val="20"/>
          <w:szCs w:val="20"/>
        </w:rPr>
      </w:pPr>
      <w:r w:rsidRPr="00E87C37">
        <w:rPr>
          <w:rFonts w:asciiTheme="minorHAnsi" w:hAnsiTheme="minorHAnsi" w:cs="Arial"/>
          <w:b/>
          <w:bCs/>
          <w:i/>
          <w:sz w:val="21"/>
          <w:szCs w:val="21"/>
        </w:rPr>
        <w:lastRenderedPageBreak/>
        <w:t xml:space="preserve">Załącznik nr </w:t>
      </w:r>
      <w:r w:rsidR="005822BF">
        <w:rPr>
          <w:rFonts w:asciiTheme="minorHAnsi" w:hAnsiTheme="minorHAnsi" w:cs="Arial"/>
          <w:b/>
          <w:bCs/>
          <w:i/>
          <w:sz w:val="21"/>
          <w:szCs w:val="21"/>
        </w:rPr>
        <w:t>3</w:t>
      </w:r>
    </w:p>
    <w:p w14:paraId="7532F32D" w14:textId="77777777" w:rsidR="00516A51" w:rsidRPr="00C741A4" w:rsidRDefault="00516A51" w:rsidP="005822BF">
      <w:pPr>
        <w:rPr>
          <w:rFonts w:asciiTheme="minorHAnsi" w:eastAsiaTheme="minorHAnsi" w:hAnsiTheme="minorHAnsi"/>
          <w:b/>
          <w:bCs/>
          <w:iCs/>
        </w:rPr>
      </w:pPr>
      <w:bookmarkStart w:id="13" w:name="_Hlk127782366"/>
    </w:p>
    <w:p w14:paraId="3EA7FECF" w14:textId="77777777" w:rsidR="00516A51" w:rsidRPr="00C741A4" w:rsidRDefault="0073108E" w:rsidP="005822BF">
      <w:pPr>
        <w:widowControl w:val="0"/>
        <w:spacing w:after="0" w:line="240" w:lineRule="auto"/>
        <w:jc w:val="center"/>
        <w:rPr>
          <w:rFonts w:ascii="Century Gothic" w:hAnsi="Century Gothic" w:cs="Century Gothic"/>
          <w:b/>
          <w:bCs/>
          <w:kern w:val="1"/>
          <w:sz w:val="20"/>
          <w:szCs w:val="20"/>
          <w:lang w:eastAsia="hi-IN" w:bidi="hi-IN"/>
        </w:rPr>
      </w:pPr>
      <w:bookmarkStart w:id="14" w:name="_Hlk200353305"/>
      <w:r>
        <w:rPr>
          <w:rFonts w:ascii="Times New Roman" w:hAnsi="Times New Roman"/>
          <w:noProof/>
          <w:sz w:val="24"/>
          <w:szCs w:val="24"/>
          <w:lang w:eastAsia="pl-PL"/>
        </w:rPr>
        <w:object w:dxaOrig="1440" w:dyaOrig="1440" w14:anchorId="18F3D1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5pt;margin-top:-.25pt;width:71.05pt;height:71.05pt;z-index:251666432;mso-wrap-distance-left:9.05pt;mso-wrap-distance-right:9.05pt" filled="t" stroked="t" strokeweight=".5pt">
            <v:fill color2="black"/>
            <v:imagedata r:id="rId12" o:title=""/>
            <w10:wrap type="square" side="right"/>
          </v:shape>
          <o:OLEObject Type="Embed" ProgID="Msxml2.SAXXMLReader.5.0" ShapeID="_x0000_s1026" DrawAspect="Content" ObjectID="_1826266141" r:id="rId13"/>
        </w:object>
      </w:r>
      <w:r w:rsidR="00516A51" w:rsidRPr="00C741A4">
        <w:rPr>
          <w:rFonts w:ascii="Century Gothic" w:hAnsi="Century Gothic" w:cs="Century Gothic"/>
          <w:b/>
          <w:bCs/>
          <w:kern w:val="1"/>
          <w:sz w:val="20"/>
          <w:szCs w:val="20"/>
          <w:lang w:eastAsia="hi-IN" w:bidi="hi-IN"/>
        </w:rPr>
        <w:t xml:space="preserve">UNIWERSYTET KAZIMIERZA WIELKIEGO </w:t>
      </w:r>
    </w:p>
    <w:p w14:paraId="4DE70F9C" w14:textId="77777777" w:rsidR="00516A51" w:rsidRPr="00C741A4" w:rsidRDefault="00516A51" w:rsidP="005822BF">
      <w:pPr>
        <w:widowControl w:val="0"/>
        <w:pBdr>
          <w:bottom w:val="single" w:sz="8" w:space="1" w:color="000000"/>
        </w:pBdr>
        <w:tabs>
          <w:tab w:val="left" w:pos="3960"/>
          <w:tab w:val="left" w:pos="4320"/>
        </w:tabs>
        <w:spacing w:after="0" w:line="240"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w BYDGOSZCZY</w:t>
      </w:r>
    </w:p>
    <w:p w14:paraId="344EA74B" w14:textId="77777777" w:rsidR="00516A51" w:rsidRPr="00C741A4" w:rsidRDefault="00516A51" w:rsidP="005822BF">
      <w:pPr>
        <w:widowControl w:val="0"/>
        <w:pBdr>
          <w:bottom w:val="single" w:sz="8" w:space="1" w:color="000000"/>
        </w:pBdr>
        <w:tabs>
          <w:tab w:val="left" w:pos="3960"/>
          <w:tab w:val="left" w:pos="4320"/>
        </w:tabs>
        <w:spacing w:after="0" w:line="240"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DZIAŁ ZAMÓWIEŃ PUBLICZNYCH</w:t>
      </w:r>
    </w:p>
    <w:p w14:paraId="4874B6FF" w14:textId="77777777" w:rsidR="00516A51" w:rsidRPr="00C741A4" w:rsidRDefault="00516A51" w:rsidP="005822BF">
      <w:pPr>
        <w:widowControl w:val="0"/>
        <w:tabs>
          <w:tab w:val="left" w:pos="1620"/>
          <w:tab w:val="left" w:pos="3960"/>
          <w:tab w:val="left" w:pos="4320"/>
        </w:tabs>
        <w:spacing w:after="0" w:line="240"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ul. Chodkiewicza 30, 85 – 064 Bydgoszcz, tel. 052 341 91 00 fax. 052 360 82 06</w:t>
      </w:r>
    </w:p>
    <w:p w14:paraId="409D2ACE" w14:textId="77777777" w:rsidR="00516A51" w:rsidRPr="00C741A4" w:rsidRDefault="00516A51" w:rsidP="005822BF">
      <w:pPr>
        <w:widowControl w:val="0"/>
        <w:spacing w:after="0" w:line="240"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NIP 5542647568 REGON 340057695</w:t>
      </w:r>
    </w:p>
    <w:p w14:paraId="687FF654" w14:textId="77777777" w:rsidR="00516A51" w:rsidRPr="00C741A4" w:rsidRDefault="0073108E" w:rsidP="005822BF">
      <w:pPr>
        <w:widowControl w:val="0"/>
        <w:spacing w:after="0" w:line="240" w:lineRule="auto"/>
        <w:jc w:val="center"/>
        <w:rPr>
          <w:rFonts w:ascii="Century Gothic" w:hAnsi="Century Gothic" w:cs="Century Gothic"/>
          <w:kern w:val="1"/>
          <w:sz w:val="18"/>
          <w:szCs w:val="18"/>
          <w:lang w:eastAsia="hi-IN" w:bidi="hi-IN"/>
        </w:rPr>
      </w:pPr>
      <w:hyperlink r:id="rId14" w:history="1">
        <w:r w:rsidR="00516A51" w:rsidRPr="00C741A4">
          <w:rPr>
            <w:rFonts w:ascii="Century Gothic" w:hAnsi="Century Gothic" w:cs="Century Gothic"/>
            <w:color w:val="0000FF"/>
            <w:kern w:val="1"/>
            <w:sz w:val="18"/>
            <w:szCs w:val="18"/>
            <w:u w:val="single"/>
            <w:lang w:eastAsia="hi-IN" w:bidi="hi-IN"/>
          </w:rPr>
          <w:t>www.ukw.edu.pl</w:t>
        </w:r>
      </w:hyperlink>
    </w:p>
    <w:bookmarkEnd w:id="14"/>
    <w:p w14:paraId="1019D806" w14:textId="77777777" w:rsidR="00516A51" w:rsidRPr="00C741A4" w:rsidRDefault="00516A51" w:rsidP="00516A51">
      <w:pPr>
        <w:rPr>
          <w:rFonts w:asciiTheme="minorHAnsi" w:eastAsiaTheme="minorHAnsi" w:hAnsiTheme="minorHAnsi"/>
          <w:b/>
          <w:bCs/>
          <w:iCs/>
          <w:sz w:val="32"/>
          <w:szCs w:val="32"/>
        </w:rPr>
      </w:pPr>
    </w:p>
    <w:p w14:paraId="525AC589" w14:textId="097C042C" w:rsidR="00516A51" w:rsidRPr="00C741A4" w:rsidRDefault="00516A51" w:rsidP="00982A77">
      <w:pPr>
        <w:spacing w:after="120"/>
        <w:jc w:val="center"/>
        <w:rPr>
          <w:rFonts w:asciiTheme="minorHAnsi" w:eastAsiaTheme="minorHAnsi" w:hAnsiTheme="minorHAnsi" w:cs="Arial"/>
          <w:b/>
          <w:sz w:val="32"/>
          <w:szCs w:val="32"/>
          <w:u w:val="single"/>
        </w:rPr>
      </w:pPr>
      <w:r w:rsidRPr="00C741A4">
        <w:rPr>
          <w:rFonts w:asciiTheme="minorHAnsi" w:eastAsiaTheme="minorHAnsi" w:hAnsiTheme="minorHAnsi" w:cs="Arial"/>
          <w:b/>
          <w:sz w:val="32"/>
          <w:szCs w:val="32"/>
          <w:u w:val="single"/>
        </w:rPr>
        <w:t>Oświadczenia Wykonawcy</w:t>
      </w:r>
    </w:p>
    <w:p w14:paraId="7F58EA96" w14:textId="75B8B305" w:rsidR="00516A51" w:rsidRDefault="00516A51" w:rsidP="00516A51">
      <w:pPr>
        <w:spacing w:before="120" w:line="276" w:lineRule="auto"/>
        <w:jc w:val="center"/>
        <w:rPr>
          <w:rFonts w:asciiTheme="minorHAnsi" w:eastAsiaTheme="minorHAnsi" w:hAnsiTheme="minorHAnsi" w:cs="Arial"/>
          <w:b/>
          <w:caps/>
          <w:u w:val="single"/>
        </w:rPr>
      </w:pPr>
      <w:r w:rsidRPr="00C741A4">
        <w:rPr>
          <w:rFonts w:asciiTheme="minorHAnsi" w:eastAsiaTheme="minorHAnsi" w:hAnsiTheme="minorHAnsi" w:cs="Arial"/>
          <w:b/>
          <w:u w:val="single"/>
        </w:rPr>
        <w:t xml:space="preserve">DOTYCZĄCE PRZESŁANEK WYKLUCZENIA Z ART. 5K ROZPORZĄDZENIA 833/2014 ORAZ ART. 7 UST. 1 USTAWY </w:t>
      </w:r>
      <w:r w:rsidRPr="00C741A4">
        <w:rPr>
          <w:rFonts w:asciiTheme="minorHAnsi" w:eastAsiaTheme="minorHAnsi" w:hAnsiTheme="minorHAnsi" w:cs="Arial"/>
          <w:b/>
          <w:caps/>
          <w:u w:val="single"/>
        </w:rPr>
        <w:t>o szczególnych rozwiązaniach w zakresie przeciwdziałania wspieraniu agresji na Ukrainę oraz służących ochronie bezpieczeństwa narodowego</w:t>
      </w:r>
    </w:p>
    <w:p w14:paraId="49B8B902" w14:textId="77777777" w:rsidR="00982A77" w:rsidRPr="00C741A4" w:rsidRDefault="00982A77" w:rsidP="00516A51">
      <w:pPr>
        <w:spacing w:before="120" w:line="276" w:lineRule="auto"/>
        <w:jc w:val="center"/>
        <w:rPr>
          <w:rFonts w:asciiTheme="minorHAnsi" w:eastAsiaTheme="minorHAnsi" w:hAnsiTheme="minorHAnsi" w:cs="Arial"/>
          <w:b/>
          <w:caps/>
          <w:u w:val="single"/>
        </w:rPr>
      </w:pPr>
    </w:p>
    <w:p w14:paraId="74BDF321" w14:textId="686FE867" w:rsidR="00516A51" w:rsidRPr="00516A51" w:rsidRDefault="00516A51" w:rsidP="00516A51">
      <w:pPr>
        <w:spacing w:line="276" w:lineRule="auto"/>
        <w:jc w:val="both"/>
        <w:rPr>
          <w:rFonts w:asciiTheme="minorHAnsi" w:hAnsiTheme="minorHAnsi" w:cs="Book Antiqua"/>
          <w:i/>
          <w:iCs/>
          <w:sz w:val="20"/>
          <w:szCs w:val="20"/>
        </w:rPr>
      </w:pPr>
      <w:r w:rsidRPr="00516A51">
        <w:rPr>
          <w:rFonts w:asciiTheme="minorHAnsi" w:eastAsiaTheme="minorHAnsi" w:hAnsiTheme="minorHAnsi" w:cs="Arial"/>
          <w:sz w:val="20"/>
          <w:szCs w:val="20"/>
        </w:rPr>
        <w:t xml:space="preserve">Na potrzeby postępowania o udzielenie zamówienia publicznego  </w:t>
      </w:r>
      <w:r w:rsidR="00C140E7" w:rsidRPr="00516A51">
        <w:rPr>
          <w:rFonts w:asciiTheme="minorHAnsi" w:eastAsiaTheme="minorHAnsi" w:hAnsiTheme="minorHAnsi" w:cs="Arial"/>
          <w:sz w:val="20"/>
          <w:szCs w:val="20"/>
        </w:rPr>
        <w:t xml:space="preserve"> </w:t>
      </w:r>
      <w:r w:rsidR="00C140E7" w:rsidRPr="00C140E7">
        <w:rPr>
          <w:rFonts w:asciiTheme="minorHAnsi" w:hAnsiTheme="minorHAnsi" w:cstheme="minorHAnsi"/>
          <w:color w:val="000000"/>
          <w:sz w:val="20"/>
          <w:szCs w:val="20"/>
        </w:rPr>
        <w:t xml:space="preserve">na </w:t>
      </w:r>
      <w:r w:rsidR="005822BF" w:rsidRPr="00817E14">
        <w:rPr>
          <w:rFonts w:asciiTheme="minorHAnsi" w:hAnsiTheme="minorHAnsi" w:cstheme="minorHAnsi"/>
          <w:b/>
          <w:i/>
          <w:iCs/>
          <w:sz w:val="20"/>
          <w:szCs w:val="20"/>
        </w:rPr>
        <w:t>Sukcesywn</w:t>
      </w:r>
      <w:r w:rsidR="005822BF">
        <w:rPr>
          <w:rFonts w:asciiTheme="minorHAnsi" w:hAnsiTheme="minorHAnsi" w:cstheme="minorHAnsi"/>
          <w:b/>
          <w:i/>
          <w:iCs/>
          <w:sz w:val="20"/>
          <w:szCs w:val="20"/>
        </w:rPr>
        <w:t>ą</w:t>
      </w:r>
      <w:r w:rsidR="005822BF" w:rsidRPr="00817E14">
        <w:rPr>
          <w:rFonts w:asciiTheme="minorHAnsi" w:hAnsiTheme="minorHAnsi" w:cstheme="minorHAnsi"/>
          <w:b/>
          <w:i/>
          <w:iCs/>
          <w:sz w:val="20"/>
          <w:szCs w:val="20"/>
        </w:rPr>
        <w:t xml:space="preserve"> dostawa materiałów budowlanych do adaptacji i remontu klubu studenckiego Beanus oraz Pracowni kultury Studenckiej, ramach realizacji projektu „</w:t>
      </w:r>
      <w:proofErr w:type="spellStart"/>
      <w:r w:rsidR="005822BF" w:rsidRPr="00817E14">
        <w:rPr>
          <w:rFonts w:asciiTheme="minorHAnsi" w:hAnsiTheme="minorHAnsi" w:cstheme="minorHAnsi"/>
          <w:b/>
          <w:i/>
          <w:iCs/>
          <w:sz w:val="20"/>
          <w:szCs w:val="20"/>
        </w:rPr>
        <w:t>MiniDo</w:t>
      </w:r>
      <w:proofErr w:type="spellEnd"/>
      <w:r w:rsidR="005822BF" w:rsidRPr="00817E14">
        <w:rPr>
          <w:rFonts w:asciiTheme="minorHAnsi" w:hAnsiTheme="minorHAnsi" w:cstheme="minorHAnsi"/>
          <w:b/>
          <w:i/>
          <w:iCs/>
          <w:sz w:val="20"/>
          <w:szCs w:val="20"/>
        </w:rPr>
        <w:t xml:space="preserve"> – Minimalizowanie drop-outu na UKW</w:t>
      </w:r>
      <w:r w:rsidR="005822BF" w:rsidRPr="00516A51">
        <w:rPr>
          <w:rFonts w:asciiTheme="minorHAnsi" w:eastAsiaTheme="minorHAnsi" w:hAnsiTheme="minorHAnsi" w:cs="Arial"/>
          <w:sz w:val="20"/>
          <w:szCs w:val="20"/>
        </w:rPr>
        <w:t xml:space="preserve"> </w:t>
      </w:r>
      <w:r w:rsidRPr="00516A51">
        <w:rPr>
          <w:rFonts w:asciiTheme="minorHAnsi" w:eastAsiaTheme="minorHAnsi" w:hAnsiTheme="minorHAnsi" w:cs="Arial"/>
          <w:sz w:val="20"/>
          <w:szCs w:val="20"/>
        </w:rPr>
        <w:t>prowadzonego przez Uniwersytet Kazimierza wielkiego w Bydgoszczy</w:t>
      </w:r>
      <w:r w:rsidRPr="00516A51">
        <w:rPr>
          <w:rFonts w:asciiTheme="minorHAnsi" w:eastAsiaTheme="minorHAnsi" w:hAnsiTheme="minorHAnsi" w:cs="Arial"/>
          <w:i/>
          <w:sz w:val="20"/>
          <w:szCs w:val="20"/>
        </w:rPr>
        <w:t xml:space="preserve">, </w:t>
      </w:r>
      <w:r w:rsidRPr="00516A51">
        <w:rPr>
          <w:rFonts w:asciiTheme="minorHAnsi" w:eastAsiaTheme="minorHAnsi" w:hAnsiTheme="minorHAnsi" w:cs="Arial"/>
          <w:sz w:val="20"/>
          <w:szCs w:val="20"/>
        </w:rPr>
        <w:t>oświadczam, co następuje:</w:t>
      </w:r>
    </w:p>
    <w:p w14:paraId="362532D3" w14:textId="77777777" w:rsidR="00516A51" w:rsidRPr="00C741A4" w:rsidRDefault="00516A51" w:rsidP="00516A51">
      <w:pPr>
        <w:shd w:val="clear" w:color="auto" w:fill="BFBFBF" w:themeFill="background1" w:themeFillShade="BF"/>
        <w:spacing w:before="360" w:line="360" w:lineRule="auto"/>
        <w:rPr>
          <w:rFonts w:ascii="Arial" w:eastAsiaTheme="minorHAnsi" w:hAnsi="Arial" w:cs="Arial"/>
          <w:b/>
          <w:sz w:val="21"/>
          <w:szCs w:val="21"/>
        </w:rPr>
      </w:pPr>
      <w:r w:rsidRPr="00C741A4">
        <w:rPr>
          <w:rFonts w:ascii="Arial" w:eastAsiaTheme="minorHAnsi" w:hAnsi="Arial" w:cs="Arial"/>
          <w:b/>
          <w:sz w:val="21"/>
          <w:szCs w:val="21"/>
        </w:rPr>
        <w:t>OŚWIADCZENIA DOTYCZĄCE WYKONAWCY:</w:t>
      </w:r>
    </w:p>
    <w:p w14:paraId="146C56E1" w14:textId="3F87C834" w:rsidR="00516A51" w:rsidRDefault="00516A51" w:rsidP="00516A51">
      <w:pPr>
        <w:spacing w:before="120" w:line="276" w:lineRule="auto"/>
        <w:ind w:left="284" w:hanging="284"/>
        <w:jc w:val="both"/>
        <w:rPr>
          <w:rFonts w:asciiTheme="minorHAnsi" w:hAnsiTheme="minorHAnsi" w:cstheme="minorHAnsi"/>
          <w:color w:val="000000"/>
          <w:sz w:val="20"/>
          <w:szCs w:val="20"/>
          <w:shd w:val="clear" w:color="auto" w:fill="FFFFFF"/>
        </w:rPr>
      </w:pPr>
      <w:bookmarkStart w:id="15" w:name="_Hlk125458890"/>
      <w:r w:rsidRPr="00516A51">
        <w:rPr>
          <w:rFonts w:asciiTheme="minorHAnsi" w:hAnsiTheme="minorHAnsi" w:cstheme="minorHAnsi"/>
          <w:b/>
          <w:sz w:val="32"/>
          <w:szCs w:val="32"/>
        </w:rPr>
        <w:t>□</w:t>
      </w:r>
      <w:r w:rsidRPr="00516A51">
        <w:rPr>
          <w:rFonts w:asciiTheme="minorHAnsi" w:hAnsiTheme="minorHAnsi" w:cs="Arial"/>
          <w:b/>
          <w:sz w:val="32"/>
          <w:szCs w:val="32"/>
        </w:rPr>
        <w:t xml:space="preserve"> </w:t>
      </w:r>
      <w:bookmarkEnd w:id="15"/>
      <w:r w:rsidRPr="00296FDE">
        <w:rPr>
          <w:rFonts w:asciiTheme="minorHAnsi" w:hAnsiTheme="minorHAnsi" w:cstheme="minorHAnsi"/>
          <w:sz w:val="20"/>
          <w:szCs w:val="20"/>
        </w:rPr>
        <w:t xml:space="preserve">Wykonawca </w:t>
      </w:r>
      <w:r w:rsidRPr="00982A77">
        <w:rPr>
          <w:rFonts w:asciiTheme="minorHAnsi" w:hAnsiTheme="minorHAnsi" w:cstheme="minorHAnsi"/>
          <w:b/>
          <w:bCs/>
          <w:sz w:val="20"/>
          <w:szCs w:val="20"/>
          <w:u w:val="single"/>
        </w:rPr>
        <w:t>nie podlega</w:t>
      </w:r>
      <w:r w:rsidRPr="00296FDE">
        <w:rPr>
          <w:rFonts w:asciiTheme="minorHAnsi" w:hAnsiTheme="minorHAnsi" w:cstheme="minorHAnsi"/>
          <w:sz w:val="20"/>
          <w:szCs w:val="20"/>
        </w:rPr>
        <w:t xml:space="preserve"> wykluczeniu z postępowania na podstawie</w:t>
      </w:r>
      <w:r w:rsidRPr="00516A51">
        <w:rPr>
          <w:rFonts w:asciiTheme="minorHAnsi" w:hAnsiTheme="minorHAnsi" w:cs="Arial"/>
          <w:b/>
          <w:sz w:val="32"/>
          <w:szCs w:val="32"/>
        </w:rPr>
        <w:t xml:space="preserve"> </w:t>
      </w:r>
      <w:r w:rsidRPr="00296FDE">
        <w:rPr>
          <w:rFonts w:asciiTheme="minorHAnsi" w:hAnsiTheme="minorHAnsi" w:cstheme="minorHAnsi"/>
          <w:color w:val="000000"/>
          <w:sz w:val="20"/>
          <w:szCs w:val="20"/>
          <w:shd w:val="clear" w:color="auto" w:fill="FFFFFF"/>
        </w:rPr>
        <w:t>art. 7 ust. 1 ustawy z 13 kwietnia 2022 r. o szczególnych rozwiązaniach w zakresie przeciwdziałania wspieraniu agresji na Ukrainę oraz służących ochronie bezpieczeństwa narodowego</w:t>
      </w:r>
    </w:p>
    <w:p w14:paraId="1B1B965B" w14:textId="7D3AA18B" w:rsidR="00982A77" w:rsidRDefault="00982A77" w:rsidP="00982A77">
      <w:pPr>
        <w:spacing w:before="120" w:line="276" w:lineRule="auto"/>
        <w:ind w:left="284" w:hanging="284"/>
        <w:jc w:val="both"/>
        <w:rPr>
          <w:rFonts w:asciiTheme="minorHAnsi" w:hAnsiTheme="minorHAnsi" w:cstheme="minorHAnsi"/>
          <w:color w:val="000000"/>
          <w:sz w:val="20"/>
          <w:szCs w:val="20"/>
          <w:shd w:val="clear" w:color="auto" w:fill="FFFFFF"/>
        </w:rPr>
      </w:pPr>
      <w:r w:rsidRPr="00516A51">
        <w:rPr>
          <w:rFonts w:asciiTheme="minorHAnsi" w:hAnsiTheme="minorHAnsi" w:cstheme="minorHAnsi"/>
          <w:b/>
          <w:sz w:val="32"/>
          <w:szCs w:val="32"/>
        </w:rPr>
        <w:t>□</w:t>
      </w:r>
      <w:r>
        <w:rPr>
          <w:rFonts w:asciiTheme="minorHAnsi" w:hAnsiTheme="minorHAnsi" w:cstheme="minorHAnsi"/>
          <w:b/>
          <w:sz w:val="32"/>
          <w:szCs w:val="32"/>
        </w:rPr>
        <w:t xml:space="preserve"> </w:t>
      </w:r>
      <w:r w:rsidRPr="00296FDE">
        <w:rPr>
          <w:rFonts w:asciiTheme="minorHAnsi" w:hAnsiTheme="minorHAnsi" w:cstheme="minorHAnsi"/>
          <w:sz w:val="20"/>
          <w:szCs w:val="20"/>
        </w:rPr>
        <w:t xml:space="preserve">Wykonawca </w:t>
      </w:r>
      <w:r w:rsidRPr="00982A77">
        <w:rPr>
          <w:rFonts w:asciiTheme="minorHAnsi" w:hAnsiTheme="minorHAnsi" w:cstheme="minorHAnsi"/>
          <w:b/>
          <w:bCs/>
          <w:sz w:val="20"/>
          <w:szCs w:val="20"/>
          <w:u w:val="single"/>
        </w:rPr>
        <w:t>podlega</w:t>
      </w:r>
      <w:r w:rsidRPr="00296FDE">
        <w:rPr>
          <w:rFonts w:asciiTheme="minorHAnsi" w:hAnsiTheme="minorHAnsi" w:cstheme="minorHAnsi"/>
          <w:sz w:val="20"/>
          <w:szCs w:val="20"/>
        </w:rPr>
        <w:t xml:space="preserve"> wykluczeniu z postępowania na podstawie</w:t>
      </w:r>
      <w:r w:rsidRPr="00516A51">
        <w:rPr>
          <w:rFonts w:asciiTheme="minorHAnsi" w:hAnsiTheme="minorHAnsi" w:cs="Arial"/>
          <w:b/>
          <w:sz w:val="32"/>
          <w:szCs w:val="32"/>
        </w:rPr>
        <w:t xml:space="preserve"> </w:t>
      </w:r>
      <w:r w:rsidRPr="00296FDE">
        <w:rPr>
          <w:rFonts w:asciiTheme="minorHAnsi" w:hAnsiTheme="minorHAnsi" w:cstheme="minorHAnsi"/>
          <w:color w:val="000000"/>
          <w:sz w:val="20"/>
          <w:szCs w:val="20"/>
          <w:shd w:val="clear" w:color="auto" w:fill="FFFFFF"/>
        </w:rPr>
        <w:t>art. 7 ust. 1 ustawy z 13 kwietnia 2022 r. o szczególnych rozwiązaniach w zakresie przeciwdziałania wspieraniu agresji na Ukrainę oraz służących ochronie bezpieczeństwa narodowego</w:t>
      </w:r>
    </w:p>
    <w:p w14:paraId="7AF2AB85" w14:textId="77777777" w:rsidR="00516A51" w:rsidRPr="00C741A4" w:rsidRDefault="00516A51" w:rsidP="00A0127D">
      <w:pPr>
        <w:spacing w:line="360" w:lineRule="auto"/>
        <w:jc w:val="both"/>
        <w:rPr>
          <w:rFonts w:ascii="Arial" w:eastAsiaTheme="minorHAnsi" w:hAnsi="Arial" w:cs="Arial"/>
          <w:i/>
          <w:sz w:val="16"/>
          <w:szCs w:val="16"/>
        </w:rPr>
      </w:pPr>
    </w:p>
    <w:p w14:paraId="207A2A53" w14:textId="522E7AFE" w:rsidR="00516A51" w:rsidRPr="005822BF" w:rsidRDefault="00516A51" w:rsidP="005822BF">
      <w:pPr>
        <w:shd w:val="clear" w:color="auto" w:fill="BFBFBF" w:themeFill="background1" w:themeFillShade="BF"/>
        <w:spacing w:before="240" w:line="360" w:lineRule="auto"/>
        <w:jc w:val="both"/>
        <w:rPr>
          <w:rFonts w:ascii="Arial" w:eastAsiaTheme="minorHAnsi" w:hAnsi="Arial" w:cs="Arial"/>
          <w:b/>
          <w:sz w:val="21"/>
          <w:szCs w:val="21"/>
        </w:rPr>
      </w:pPr>
      <w:r w:rsidRPr="00C741A4">
        <w:rPr>
          <w:rFonts w:ascii="Arial" w:eastAsiaTheme="minorHAnsi" w:hAnsi="Arial" w:cs="Arial"/>
          <w:b/>
          <w:sz w:val="21"/>
          <w:szCs w:val="21"/>
        </w:rPr>
        <w:t>OŚWIADCZENIE DOTYCZĄCE PODANYCH INFORMACJI:</w:t>
      </w:r>
    </w:p>
    <w:p w14:paraId="2FBEC288" w14:textId="5C315057" w:rsidR="00EA491A" w:rsidRPr="00982A77" w:rsidRDefault="00516A51" w:rsidP="00516A51">
      <w:pPr>
        <w:spacing w:line="276" w:lineRule="auto"/>
        <w:jc w:val="both"/>
        <w:rPr>
          <w:rFonts w:asciiTheme="minorHAnsi" w:eastAsiaTheme="minorHAnsi" w:hAnsiTheme="minorHAnsi" w:cs="Arial"/>
          <w:sz w:val="20"/>
          <w:szCs w:val="20"/>
        </w:rPr>
      </w:pPr>
      <w:r w:rsidRPr="00982A77">
        <w:rPr>
          <w:rFonts w:asciiTheme="minorHAnsi" w:eastAsiaTheme="minorHAnsi" w:hAnsiTheme="minorHAnsi" w:cs="Arial"/>
          <w:b/>
          <w:sz w:val="20"/>
          <w:szCs w:val="20"/>
        </w:rPr>
        <w:t>Oświadczam, że</w:t>
      </w:r>
      <w:r w:rsidRPr="00982A77">
        <w:rPr>
          <w:rFonts w:asciiTheme="minorHAnsi" w:eastAsiaTheme="minorHAnsi" w:hAnsiTheme="minorHAnsi" w:cs="Arial"/>
          <w:sz w:val="20"/>
          <w:szCs w:val="20"/>
        </w:rPr>
        <w:t xml:space="preserve"> wszystkie informacje podane w powyższych oświadczeniach są aktualne </w:t>
      </w:r>
      <w:r w:rsidR="00982A77">
        <w:rPr>
          <w:rFonts w:asciiTheme="minorHAnsi" w:eastAsiaTheme="minorHAnsi" w:hAnsiTheme="minorHAnsi" w:cs="Arial"/>
          <w:sz w:val="20"/>
          <w:szCs w:val="20"/>
        </w:rPr>
        <w:t xml:space="preserve"> </w:t>
      </w:r>
      <w:r w:rsidRPr="00982A77">
        <w:rPr>
          <w:rFonts w:asciiTheme="minorHAnsi" w:eastAsiaTheme="minorHAnsi" w:hAnsiTheme="minorHAnsi" w:cs="Arial"/>
          <w:sz w:val="20"/>
          <w:szCs w:val="20"/>
        </w:rPr>
        <w:t>i zgodne z prawdą oraz zostały przedstawione z pełną świadomością konsekwencji wprowadzenia zamawiającego w błąd przy przedstawianiu informacji.</w:t>
      </w:r>
    </w:p>
    <w:p w14:paraId="2C186A78" w14:textId="6AE41349" w:rsidR="00EA491A" w:rsidRDefault="00EA491A" w:rsidP="00EA491A">
      <w:pPr>
        <w:pStyle w:val="Zwykytekst1"/>
        <w:spacing w:before="120" w:line="276" w:lineRule="auto"/>
        <w:jc w:val="both"/>
        <w:rPr>
          <w:rFonts w:asciiTheme="minorHAnsi" w:hAnsiTheme="minorHAnsi" w:cs="Century Gothic"/>
        </w:rPr>
      </w:pPr>
      <w:bookmarkStart w:id="16" w:name="_Hlk215574239"/>
      <w:bookmarkEnd w:id="13"/>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4AC4D71F" w14:textId="4A2F04D3" w:rsidR="005822BF" w:rsidRDefault="005822BF" w:rsidP="005822BF">
      <w:pPr>
        <w:pStyle w:val="Zwykytekst1"/>
        <w:spacing w:before="120" w:line="276" w:lineRule="auto"/>
        <w:jc w:val="right"/>
        <w:rPr>
          <w:rFonts w:asciiTheme="minorHAnsi" w:hAnsiTheme="minorHAnsi" w:cs="Century Gothic"/>
        </w:rPr>
      </w:pPr>
      <w:r>
        <w:rPr>
          <w:rFonts w:asciiTheme="minorHAnsi" w:hAnsiTheme="minorHAnsi" w:cs="Century Gothic"/>
        </w:rPr>
        <w:t>____________________________________</w:t>
      </w:r>
    </w:p>
    <w:p w14:paraId="08D90213" w14:textId="72331858" w:rsidR="005822BF" w:rsidRPr="005822BF" w:rsidRDefault="005822BF" w:rsidP="005822BF">
      <w:pPr>
        <w:pStyle w:val="Zwykytekst1"/>
        <w:spacing w:before="120" w:line="276"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4FC1267E" w14:textId="3FEE8A36" w:rsidR="00CA0681" w:rsidRDefault="00CA0681" w:rsidP="00EA491A">
      <w:pPr>
        <w:rPr>
          <w:rFonts w:ascii="Century Gothic" w:hAnsi="Century Gothic"/>
          <w:sz w:val="20"/>
          <w:szCs w:val="20"/>
        </w:rPr>
      </w:pPr>
    </w:p>
    <w:bookmarkEnd w:id="16"/>
    <w:p w14:paraId="783BED22" w14:textId="6FF0D387" w:rsidR="005822BF" w:rsidRPr="005822BF" w:rsidRDefault="005822BF" w:rsidP="005822BF">
      <w:pPr>
        <w:spacing w:before="240"/>
        <w:jc w:val="right"/>
        <w:rPr>
          <w:rFonts w:asciiTheme="minorHAnsi" w:hAnsiTheme="minorHAnsi" w:cs="Arial"/>
          <w:b/>
          <w:i/>
          <w:sz w:val="20"/>
          <w:szCs w:val="20"/>
        </w:rPr>
      </w:pPr>
      <w:r w:rsidRPr="00E87C37">
        <w:rPr>
          <w:rFonts w:asciiTheme="minorHAnsi" w:hAnsiTheme="minorHAnsi" w:cs="Arial"/>
          <w:b/>
          <w:bCs/>
          <w:i/>
          <w:sz w:val="21"/>
          <w:szCs w:val="21"/>
        </w:rPr>
        <w:lastRenderedPageBreak/>
        <w:t xml:space="preserve">Załącznik nr </w:t>
      </w:r>
      <w:r>
        <w:rPr>
          <w:rFonts w:asciiTheme="minorHAnsi" w:hAnsiTheme="minorHAnsi" w:cs="Arial"/>
          <w:b/>
          <w:bCs/>
          <w:i/>
          <w:sz w:val="21"/>
          <w:szCs w:val="21"/>
        </w:rPr>
        <w:t>4</w:t>
      </w:r>
    </w:p>
    <w:p w14:paraId="2E052C4F" w14:textId="77777777" w:rsidR="005822BF" w:rsidRPr="00C741A4" w:rsidRDefault="005822BF" w:rsidP="005822BF">
      <w:pPr>
        <w:spacing w:after="0" w:line="257" w:lineRule="auto"/>
        <w:jc w:val="right"/>
        <w:rPr>
          <w:rFonts w:asciiTheme="minorHAnsi" w:eastAsiaTheme="minorHAnsi" w:hAnsiTheme="minorHAnsi"/>
          <w:b/>
          <w:bCs/>
          <w:iCs/>
        </w:rPr>
      </w:pPr>
    </w:p>
    <w:p w14:paraId="1781AF63" w14:textId="77777777" w:rsidR="005822BF" w:rsidRPr="005822BF" w:rsidRDefault="0073108E" w:rsidP="005822BF">
      <w:pPr>
        <w:widowControl w:val="0"/>
        <w:spacing w:after="0" w:line="257" w:lineRule="auto"/>
        <w:jc w:val="center"/>
        <w:rPr>
          <w:rFonts w:asciiTheme="minorHAnsi" w:hAnsiTheme="minorHAnsi" w:cstheme="minorHAnsi"/>
          <w:b/>
          <w:bCs/>
          <w:kern w:val="1"/>
          <w:sz w:val="28"/>
          <w:szCs w:val="28"/>
          <w:lang w:eastAsia="hi-IN" w:bidi="hi-IN"/>
        </w:rPr>
      </w:pPr>
      <w:r>
        <w:rPr>
          <w:rFonts w:asciiTheme="minorHAnsi" w:hAnsiTheme="minorHAnsi" w:cstheme="minorHAnsi"/>
          <w:noProof/>
          <w:sz w:val="28"/>
          <w:szCs w:val="28"/>
          <w:lang w:eastAsia="pl-PL"/>
        </w:rPr>
        <w:object w:dxaOrig="1440" w:dyaOrig="1440" w14:anchorId="5D1FBC20">
          <v:shape id="_x0000_s1028" type="#_x0000_t75" style="position:absolute;left:0;text-align:left;margin-left:-.25pt;margin-top:-.25pt;width:71.05pt;height:71.05pt;z-index:251673600;mso-wrap-distance-left:9.05pt;mso-wrap-distance-right:9.05pt" filled="t" stroked="t" strokeweight=".5pt">
            <v:fill color2="black"/>
            <v:imagedata r:id="rId12" o:title=""/>
            <w10:wrap type="square" side="right"/>
          </v:shape>
          <o:OLEObject Type="Embed" ProgID="Msxml2.SAXXMLReader.5.0" ShapeID="_x0000_s1028" DrawAspect="Content" ObjectID="_1826266142" r:id="rId15"/>
        </w:object>
      </w:r>
      <w:r w:rsidR="005822BF" w:rsidRPr="005822BF">
        <w:rPr>
          <w:rFonts w:asciiTheme="minorHAnsi" w:hAnsiTheme="minorHAnsi" w:cstheme="minorHAnsi"/>
          <w:b/>
          <w:bCs/>
          <w:kern w:val="1"/>
          <w:sz w:val="28"/>
          <w:szCs w:val="28"/>
          <w:lang w:eastAsia="hi-IN" w:bidi="hi-IN"/>
        </w:rPr>
        <w:t xml:space="preserve">UNIWERSYTET KAZIMIERZA WIELKIEGO </w:t>
      </w:r>
    </w:p>
    <w:p w14:paraId="653236E3" w14:textId="77777777" w:rsidR="005822BF" w:rsidRPr="00C741A4" w:rsidRDefault="005822BF" w:rsidP="005822BF">
      <w:pPr>
        <w:widowControl w:val="0"/>
        <w:pBdr>
          <w:bottom w:val="single" w:sz="8" w:space="1" w:color="000000"/>
        </w:pBdr>
        <w:tabs>
          <w:tab w:val="left" w:pos="3960"/>
          <w:tab w:val="left" w:pos="4320"/>
        </w:tabs>
        <w:spacing w:after="0" w:line="257"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w BYDGOSZCZY</w:t>
      </w:r>
    </w:p>
    <w:p w14:paraId="52709F12" w14:textId="77777777" w:rsidR="005822BF" w:rsidRPr="00C741A4" w:rsidRDefault="005822BF" w:rsidP="005822BF">
      <w:pPr>
        <w:widowControl w:val="0"/>
        <w:pBdr>
          <w:bottom w:val="single" w:sz="8" w:space="1" w:color="000000"/>
        </w:pBdr>
        <w:tabs>
          <w:tab w:val="left" w:pos="3960"/>
          <w:tab w:val="left" w:pos="4320"/>
        </w:tabs>
        <w:spacing w:after="0" w:line="257"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DZIAŁ ZAMÓWIEŃ PUBLICZNYCH</w:t>
      </w:r>
    </w:p>
    <w:p w14:paraId="45935200" w14:textId="77777777" w:rsidR="005822BF" w:rsidRPr="00C741A4" w:rsidRDefault="005822BF" w:rsidP="005822BF">
      <w:pPr>
        <w:widowControl w:val="0"/>
        <w:tabs>
          <w:tab w:val="left" w:pos="1620"/>
          <w:tab w:val="left" w:pos="3960"/>
          <w:tab w:val="left" w:pos="4320"/>
        </w:tabs>
        <w:spacing w:after="0" w:line="257"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ul. Chodkiewicza 30, 85 – 064 Bydgoszcz, tel. 052 341 91 00 fax. 052 360 82 06</w:t>
      </w:r>
    </w:p>
    <w:p w14:paraId="3FBDA962" w14:textId="77777777" w:rsidR="005822BF" w:rsidRPr="00C741A4" w:rsidRDefault="005822BF" w:rsidP="005822BF">
      <w:pPr>
        <w:widowControl w:val="0"/>
        <w:spacing w:after="0" w:line="257"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NIP 5542647568 REGON 340057695</w:t>
      </w:r>
    </w:p>
    <w:p w14:paraId="6A17F734" w14:textId="77777777" w:rsidR="005822BF" w:rsidRPr="00C741A4" w:rsidRDefault="0073108E" w:rsidP="005822BF">
      <w:pPr>
        <w:widowControl w:val="0"/>
        <w:spacing w:after="0" w:line="257" w:lineRule="auto"/>
        <w:jc w:val="center"/>
        <w:rPr>
          <w:rFonts w:ascii="Century Gothic" w:hAnsi="Century Gothic" w:cs="Century Gothic"/>
          <w:kern w:val="1"/>
          <w:sz w:val="18"/>
          <w:szCs w:val="18"/>
          <w:lang w:eastAsia="hi-IN" w:bidi="hi-IN"/>
        </w:rPr>
      </w:pPr>
      <w:hyperlink r:id="rId16" w:history="1">
        <w:r w:rsidR="005822BF" w:rsidRPr="00C741A4">
          <w:rPr>
            <w:rFonts w:ascii="Century Gothic" w:hAnsi="Century Gothic" w:cs="Century Gothic"/>
            <w:color w:val="0000FF"/>
            <w:kern w:val="1"/>
            <w:sz w:val="18"/>
            <w:szCs w:val="18"/>
            <w:u w:val="single"/>
            <w:lang w:eastAsia="hi-IN" w:bidi="hi-IN"/>
          </w:rPr>
          <w:t>www.ukw.edu.pl</w:t>
        </w:r>
      </w:hyperlink>
    </w:p>
    <w:p w14:paraId="3D391CAC" w14:textId="77777777" w:rsidR="00CA0681" w:rsidRDefault="00CA0681" w:rsidP="005822BF">
      <w:pPr>
        <w:spacing w:after="0" w:line="257" w:lineRule="auto"/>
        <w:rPr>
          <w:rFonts w:ascii="Century Gothic" w:hAnsi="Century Gothic"/>
          <w:sz w:val="20"/>
          <w:szCs w:val="20"/>
        </w:rPr>
      </w:pPr>
    </w:p>
    <w:p w14:paraId="5DD11D37" w14:textId="3A5AB31A" w:rsidR="005822BF" w:rsidRDefault="005822BF" w:rsidP="00EA491A">
      <w:pPr>
        <w:rPr>
          <w:rFonts w:ascii="Century Gothic" w:hAnsi="Century Gothic"/>
          <w:sz w:val="20"/>
          <w:szCs w:val="20"/>
        </w:rPr>
      </w:pPr>
    </w:p>
    <w:p w14:paraId="3376C093" w14:textId="77777777" w:rsidR="005822BF" w:rsidRPr="005822BF" w:rsidRDefault="005822BF" w:rsidP="005822BF">
      <w:pPr>
        <w:jc w:val="center"/>
        <w:rPr>
          <w:rFonts w:asciiTheme="minorHAnsi" w:hAnsiTheme="minorHAnsi" w:cstheme="minorHAnsi"/>
          <w:sz w:val="28"/>
          <w:szCs w:val="28"/>
        </w:rPr>
      </w:pPr>
      <w:r w:rsidRPr="005822BF">
        <w:rPr>
          <w:rFonts w:asciiTheme="minorHAnsi" w:hAnsiTheme="minorHAnsi" w:cstheme="minorHAnsi"/>
          <w:b/>
          <w:sz w:val="28"/>
          <w:szCs w:val="28"/>
        </w:rPr>
        <w:t>Oświadczenie o braku powiązania osobowego i kapitałowego</w:t>
      </w:r>
    </w:p>
    <w:p w14:paraId="24FB5225" w14:textId="77777777" w:rsidR="005822BF" w:rsidRDefault="005822BF" w:rsidP="005822BF">
      <w:pPr>
        <w:rPr>
          <w:rFonts w:asciiTheme="minorHAnsi" w:hAnsiTheme="minorHAnsi" w:cstheme="minorHAnsi"/>
          <w:sz w:val="20"/>
          <w:szCs w:val="20"/>
        </w:rPr>
      </w:pPr>
    </w:p>
    <w:p w14:paraId="6DC68E82" w14:textId="4DC54BD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Ja niżej podpisany/na, działając w imieniu i na rzecz:</w:t>
      </w:r>
    </w:p>
    <w:p w14:paraId="7555F986" w14:textId="77777777" w:rsidR="005822BF" w:rsidRPr="005822BF" w:rsidRDefault="005822BF" w:rsidP="005822BF">
      <w:pPr>
        <w:rPr>
          <w:rFonts w:asciiTheme="minorHAnsi" w:hAnsiTheme="minorHAnsi" w:cstheme="minorHAnsi"/>
          <w:sz w:val="20"/>
          <w:szCs w:val="20"/>
        </w:rPr>
      </w:pPr>
    </w:p>
    <w:p w14:paraId="7E5283E2" w14:textId="7777777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w:t>
      </w:r>
      <w:r w:rsidRPr="005822BF">
        <w:rPr>
          <w:rFonts w:asciiTheme="minorHAnsi" w:hAnsiTheme="minorHAnsi" w:cstheme="minorHAnsi"/>
          <w:sz w:val="20"/>
          <w:szCs w:val="20"/>
        </w:rPr>
        <w:br/>
        <w:t>(pełna nazwa (firma) i adres siedziby Wykonawcy)</w:t>
      </w:r>
    </w:p>
    <w:p w14:paraId="3E9A7F32" w14:textId="7777777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 xml:space="preserve">oświadczam, że nie jestem powiązany z Zamawiającym osobowo i/lub kapitałowo. </w:t>
      </w:r>
    </w:p>
    <w:p w14:paraId="480E7203" w14:textId="77777777" w:rsidR="005822BF" w:rsidRPr="005822BF" w:rsidRDefault="005822BF" w:rsidP="005822BF">
      <w:pPr>
        <w:jc w:val="both"/>
        <w:rPr>
          <w:rFonts w:asciiTheme="minorHAnsi" w:hAnsiTheme="minorHAnsi" w:cstheme="minorHAnsi"/>
          <w:sz w:val="20"/>
          <w:szCs w:val="20"/>
        </w:rPr>
      </w:pPr>
      <w:r w:rsidRPr="005822BF">
        <w:rPr>
          <w:rFonts w:asciiTheme="minorHAnsi" w:hAnsiTheme="minorHAnsi" w:cstheme="minorHAnsi"/>
          <w:sz w:val="20"/>
          <w:szCs w:val="20"/>
        </w:rPr>
        <w:t>Przez powiązania kapitałowe lub osobowe rozumie się wzajemne powiązania między Zamawiającym lub osobami biorącymi udział w przygotowaniu lub prowadzeniu postępowania o udzielenie zamówienia lub mogące wpłynąć na wynik tego postępowania mają, bezpośrednio lub pośrednio, interes finansowy, ekonomiczny lub inny interes osobisty, który postrzegać można jako zagrażający ich bezstronności i niezależności w związku z postępowaniem o udzielenie zamówienia, polegające w szczególności na:</w:t>
      </w:r>
    </w:p>
    <w:p w14:paraId="6D38B68D"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uczestniczeniu w spółce jako wspólnik spółki cywilnej lub spółki osobowej,</w:t>
      </w:r>
    </w:p>
    <w:p w14:paraId="33C03AC8"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posiadaniu co najmniej 10% udziałów lub akcji,</w:t>
      </w:r>
    </w:p>
    <w:p w14:paraId="709BD25C"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pełnieniu funkcji członka organu nadzorczego lub zarządzającego, prokurenta, pełnomocnika,</w:t>
      </w:r>
    </w:p>
    <w:p w14:paraId="24E20D1B"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w związku małżeńskim, w stosunku pokrewieństwa lub powinowactwa w linii prostej, pokrewieństwa lub powinowactwa drugiego stopnia w linii bocznej do drugiego stopnia lub związaniu z tytułu przysposobienia, opieki lub kurateli,</w:t>
      </w:r>
    </w:p>
    <w:p w14:paraId="0F1D9E0D"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we wspólnym pożyciu z wykonawcą, jego zastępcą prawnym lub członkami organów zarządzających lub organów nadzorczych wykonawców ubiegających się o udzielenie zamówienia,</w:t>
      </w:r>
    </w:p>
    <w:p w14:paraId="3BDD5C16" w14:textId="50268625"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z wykonawcą w takim stosunku prawnym lub faktycznym, że istnieje uzasadniona wątpliwość co do ich bezstronności lub niezależności w związku z postępowaniem o udzielenie zamówienia.</w:t>
      </w:r>
    </w:p>
    <w:p w14:paraId="4495CA68" w14:textId="4182C914" w:rsidR="005822BF" w:rsidRDefault="005822BF" w:rsidP="00EA491A">
      <w:pPr>
        <w:rPr>
          <w:rFonts w:ascii="Century Gothic" w:hAnsi="Century Gothic"/>
          <w:sz w:val="20"/>
          <w:szCs w:val="20"/>
        </w:rPr>
      </w:pPr>
    </w:p>
    <w:p w14:paraId="5C834E07" w14:textId="77777777" w:rsidR="005822BF" w:rsidRDefault="005822BF" w:rsidP="005822BF">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34553963" w14:textId="77777777" w:rsidR="005822BF" w:rsidRDefault="005822BF" w:rsidP="005822BF">
      <w:pPr>
        <w:pStyle w:val="Zwykytekst1"/>
        <w:spacing w:after="0" w:line="240" w:lineRule="auto"/>
        <w:jc w:val="right"/>
        <w:rPr>
          <w:rFonts w:asciiTheme="minorHAnsi" w:hAnsiTheme="minorHAnsi" w:cs="Century Gothic"/>
        </w:rPr>
      </w:pPr>
      <w:r>
        <w:rPr>
          <w:rFonts w:asciiTheme="minorHAnsi" w:hAnsiTheme="minorHAnsi" w:cs="Century Gothic"/>
        </w:rPr>
        <w:t>____________________________________</w:t>
      </w:r>
    </w:p>
    <w:p w14:paraId="44875272" w14:textId="77777777" w:rsidR="005822BF" w:rsidRPr="005822BF" w:rsidRDefault="005822BF" w:rsidP="005822BF">
      <w:pPr>
        <w:pStyle w:val="Zwykytekst1"/>
        <w:spacing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2EE7FB0E" w14:textId="77777777" w:rsidR="00660666" w:rsidRDefault="00660666" w:rsidP="00EA491A">
      <w:pPr>
        <w:rPr>
          <w:rFonts w:ascii="Century Gothic" w:hAnsi="Century Gothic"/>
          <w:sz w:val="20"/>
          <w:szCs w:val="20"/>
        </w:rPr>
      </w:pPr>
    </w:p>
    <w:p w14:paraId="7E6B68E8" w14:textId="1497065B" w:rsidR="00EA491A" w:rsidRPr="00460950" w:rsidRDefault="00253590" w:rsidP="00460950">
      <w:pPr>
        <w:spacing w:after="0" w:line="257" w:lineRule="auto"/>
        <w:jc w:val="right"/>
        <w:rPr>
          <w:rFonts w:asciiTheme="minorHAnsi" w:hAnsiTheme="minorHAnsi" w:cstheme="minorHAnsi"/>
          <w:b/>
          <w:bCs/>
          <w:i/>
          <w:sz w:val="20"/>
          <w:szCs w:val="20"/>
        </w:rPr>
      </w:pPr>
      <w:r w:rsidRPr="00460950">
        <w:rPr>
          <w:rFonts w:asciiTheme="minorHAnsi" w:hAnsiTheme="minorHAnsi" w:cstheme="minorHAnsi"/>
          <w:b/>
          <w:bCs/>
          <w:i/>
          <w:sz w:val="20"/>
          <w:szCs w:val="20"/>
        </w:rPr>
        <w:lastRenderedPageBreak/>
        <w:t>Załącznik nr 5</w:t>
      </w:r>
    </w:p>
    <w:p w14:paraId="6A2869A8" w14:textId="77777777" w:rsidR="00660666" w:rsidRPr="00460950" w:rsidRDefault="0073108E" w:rsidP="00460950">
      <w:pPr>
        <w:widowControl w:val="0"/>
        <w:spacing w:after="0" w:line="257" w:lineRule="auto"/>
        <w:jc w:val="center"/>
        <w:rPr>
          <w:rFonts w:asciiTheme="minorHAnsi" w:hAnsiTheme="minorHAnsi" w:cstheme="minorHAnsi"/>
          <w:b/>
          <w:bCs/>
          <w:kern w:val="1"/>
          <w:sz w:val="20"/>
          <w:szCs w:val="20"/>
          <w:lang w:eastAsia="hi-IN" w:bidi="hi-IN"/>
        </w:rPr>
      </w:pPr>
      <w:r>
        <w:rPr>
          <w:rFonts w:asciiTheme="minorHAnsi" w:hAnsiTheme="minorHAnsi" w:cstheme="minorHAnsi"/>
          <w:noProof/>
          <w:sz w:val="20"/>
          <w:szCs w:val="20"/>
          <w:lang w:eastAsia="pl-PL"/>
        </w:rPr>
        <w:object w:dxaOrig="1440" w:dyaOrig="1440" w14:anchorId="0BAE0C11">
          <v:shape id="_x0000_s1027" type="#_x0000_t75" style="position:absolute;left:0;text-align:left;margin-left:-.25pt;margin-top:-.25pt;width:71.05pt;height:71.05pt;z-index:251671552;mso-wrap-distance-left:9.05pt;mso-wrap-distance-right:9.05pt" filled="t" stroked="t" strokeweight=".5pt">
            <v:fill color2="black"/>
            <v:imagedata r:id="rId12" o:title=""/>
            <w10:wrap type="square" side="right"/>
          </v:shape>
          <o:OLEObject Type="Embed" ProgID="Msxml2.SAXXMLReader.5.0" ShapeID="_x0000_s1027" DrawAspect="Content" ObjectID="_1826266143" r:id="rId17"/>
        </w:object>
      </w:r>
      <w:r w:rsidR="00660666" w:rsidRPr="00460950">
        <w:rPr>
          <w:rFonts w:asciiTheme="minorHAnsi" w:hAnsiTheme="minorHAnsi" w:cstheme="minorHAnsi"/>
          <w:b/>
          <w:bCs/>
          <w:kern w:val="1"/>
          <w:sz w:val="20"/>
          <w:szCs w:val="20"/>
          <w:lang w:eastAsia="hi-IN" w:bidi="hi-IN"/>
        </w:rPr>
        <w:t xml:space="preserve">UNIWERSYTET KAZIMIERZA WIELKIEGO </w:t>
      </w:r>
    </w:p>
    <w:p w14:paraId="2B6A4ABE" w14:textId="4A79BCBF" w:rsidR="00660666" w:rsidRPr="00460950" w:rsidRDefault="00660666" w:rsidP="00460950">
      <w:pPr>
        <w:widowControl w:val="0"/>
        <w:pBdr>
          <w:bottom w:val="single" w:sz="8" w:space="1" w:color="000000"/>
        </w:pBdr>
        <w:tabs>
          <w:tab w:val="left" w:pos="3960"/>
          <w:tab w:val="left" w:pos="4320"/>
        </w:tabs>
        <w:spacing w:after="0" w:line="257" w:lineRule="auto"/>
        <w:ind w:firstLine="708"/>
        <w:rPr>
          <w:rFonts w:asciiTheme="minorHAnsi" w:hAnsiTheme="minorHAnsi" w:cstheme="minorHAnsi"/>
          <w:b/>
          <w:bCs/>
          <w:kern w:val="1"/>
          <w:sz w:val="20"/>
          <w:szCs w:val="20"/>
          <w:lang w:eastAsia="hi-IN" w:bidi="hi-IN"/>
        </w:rPr>
      </w:pPr>
      <w:r w:rsidRPr="00460950">
        <w:rPr>
          <w:rFonts w:asciiTheme="minorHAnsi" w:hAnsiTheme="minorHAnsi" w:cstheme="minorHAnsi"/>
          <w:b/>
          <w:bCs/>
          <w:kern w:val="1"/>
          <w:sz w:val="20"/>
          <w:szCs w:val="20"/>
          <w:lang w:eastAsia="hi-IN" w:bidi="hi-IN"/>
        </w:rPr>
        <w:t xml:space="preserve">                                     </w:t>
      </w:r>
      <w:r w:rsidR="00460950">
        <w:rPr>
          <w:rFonts w:asciiTheme="minorHAnsi" w:hAnsiTheme="minorHAnsi" w:cstheme="minorHAnsi"/>
          <w:b/>
          <w:bCs/>
          <w:kern w:val="1"/>
          <w:sz w:val="20"/>
          <w:szCs w:val="20"/>
          <w:lang w:eastAsia="hi-IN" w:bidi="hi-IN"/>
        </w:rPr>
        <w:t xml:space="preserve">           </w:t>
      </w:r>
      <w:r w:rsidRPr="00460950">
        <w:rPr>
          <w:rFonts w:asciiTheme="minorHAnsi" w:hAnsiTheme="minorHAnsi" w:cstheme="minorHAnsi"/>
          <w:b/>
          <w:bCs/>
          <w:kern w:val="1"/>
          <w:sz w:val="20"/>
          <w:szCs w:val="20"/>
          <w:lang w:eastAsia="hi-IN" w:bidi="hi-IN"/>
        </w:rPr>
        <w:t xml:space="preserve">  w BYDGOSZCZY</w:t>
      </w:r>
    </w:p>
    <w:p w14:paraId="27C22667" w14:textId="15A13322" w:rsidR="00660666" w:rsidRPr="00460950" w:rsidRDefault="00660666" w:rsidP="00460950">
      <w:pPr>
        <w:widowControl w:val="0"/>
        <w:pBdr>
          <w:bottom w:val="single" w:sz="8" w:space="1" w:color="000000"/>
        </w:pBdr>
        <w:tabs>
          <w:tab w:val="left" w:pos="3960"/>
          <w:tab w:val="left" w:pos="4320"/>
        </w:tabs>
        <w:spacing w:after="0" w:line="257" w:lineRule="auto"/>
        <w:ind w:firstLine="708"/>
        <w:rPr>
          <w:rFonts w:asciiTheme="minorHAnsi" w:hAnsiTheme="minorHAnsi" w:cstheme="minorHAnsi"/>
          <w:b/>
          <w:bCs/>
          <w:kern w:val="1"/>
          <w:sz w:val="20"/>
          <w:szCs w:val="20"/>
          <w:lang w:eastAsia="hi-IN" w:bidi="hi-IN"/>
        </w:rPr>
      </w:pPr>
      <w:r w:rsidRPr="00460950">
        <w:rPr>
          <w:rFonts w:asciiTheme="minorHAnsi" w:hAnsiTheme="minorHAnsi" w:cstheme="minorHAnsi"/>
          <w:b/>
          <w:bCs/>
          <w:kern w:val="1"/>
          <w:sz w:val="20"/>
          <w:szCs w:val="20"/>
          <w:lang w:eastAsia="hi-IN" w:bidi="hi-IN"/>
        </w:rPr>
        <w:t xml:space="preserve">                      </w:t>
      </w:r>
      <w:r w:rsidR="00460950">
        <w:rPr>
          <w:rFonts w:asciiTheme="minorHAnsi" w:hAnsiTheme="minorHAnsi" w:cstheme="minorHAnsi"/>
          <w:b/>
          <w:bCs/>
          <w:kern w:val="1"/>
          <w:sz w:val="20"/>
          <w:szCs w:val="20"/>
          <w:lang w:eastAsia="hi-IN" w:bidi="hi-IN"/>
        </w:rPr>
        <w:t xml:space="preserve">            </w:t>
      </w:r>
      <w:r w:rsidRPr="00460950">
        <w:rPr>
          <w:rFonts w:asciiTheme="minorHAnsi" w:hAnsiTheme="minorHAnsi" w:cstheme="minorHAnsi"/>
          <w:b/>
          <w:bCs/>
          <w:kern w:val="1"/>
          <w:sz w:val="20"/>
          <w:szCs w:val="20"/>
          <w:lang w:eastAsia="hi-IN" w:bidi="hi-IN"/>
        </w:rPr>
        <w:t xml:space="preserve"> DZIAŁ ZAMÓWIEŃ PUBLICZNYCH</w:t>
      </w:r>
    </w:p>
    <w:p w14:paraId="5E480CEA" w14:textId="77777777" w:rsidR="00660666" w:rsidRPr="00460950" w:rsidRDefault="00660666" w:rsidP="00460950">
      <w:pPr>
        <w:widowControl w:val="0"/>
        <w:tabs>
          <w:tab w:val="left" w:pos="1620"/>
          <w:tab w:val="left" w:pos="3960"/>
          <w:tab w:val="left" w:pos="4320"/>
        </w:tabs>
        <w:spacing w:after="0" w:line="257" w:lineRule="auto"/>
        <w:jc w:val="center"/>
        <w:rPr>
          <w:rFonts w:asciiTheme="minorHAnsi" w:hAnsiTheme="minorHAnsi" w:cstheme="minorHAnsi"/>
          <w:kern w:val="1"/>
          <w:sz w:val="20"/>
          <w:szCs w:val="20"/>
          <w:lang w:eastAsia="hi-IN" w:bidi="hi-IN"/>
        </w:rPr>
      </w:pPr>
      <w:r w:rsidRPr="00460950">
        <w:rPr>
          <w:rFonts w:asciiTheme="minorHAnsi" w:hAnsiTheme="minorHAnsi" w:cstheme="minorHAnsi"/>
          <w:kern w:val="1"/>
          <w:sz w:val="20"/>
          <w:szCs w:val="20"/>
          <w:lang w:eastAsia="hi-IN" w:bidi="hi-IN"/>
        </w:rPr>
        <w:t>ul. Chodkiewicza 30, 85 – 064 Bydgoszcz, tel. 052 341 91 00 fax. 052 360 82 06</w:t>
      </w:r>
    </w:p>
    <w:p w14:paraId="0D246280" w14:textId="77777777" w:rsidR="00660666" w:rsidRPr="00460950" w:rsidRDefault="00660666" w:rsidP="00460950">
      <w:pPr>
        <w:widowControl w:val="0"/>
        <w:spacing w:after="0" w:line="257" w:lineRule="auto"/>
        <w:jc w:val="center"/>
        <w:rPr>
          <w:rFonts w:asciiTheme="minorHAnsi" w:hAnsiTheme="minorHAnsi" w:cstheme="minorHAnsi"/>
          <w:kern w:val="1"/>
          <w:sz w:val="20"/>
          <w:szCs w:val="20"/>
          <w:lang w:eastAsia="hi-IN" w:bidi="hi-IN"/>
        </w:rPr>
      </w:pPr>
      <w:r w:rsidRPr="00460950">
        <w:rPr>
          <w:rFonts w:asciiTheme="minorHAnsi" w:hAnsiTheme="minorHAnsi" w:cstheme="minorHAnsi"/>
          <w:kern w:val="1"/>
          <w:sz w:val="20"/>
          <w:szCs w:val="20"/>
          <w:lang w:eastAsia="hi-IN" w:bidi="hi-IN"/>
        </w:rPr>
        <w:t>NIP 5542647568 REGON 340057695</w:t>
      </w:r>
    </w:p>
    <w:p w14:paraId="0DA6EA04" w14:textId="7C0403E7" w:rsidR="00660666" w:rsidRPr="00460950" w:rsidRDefault="0073108E" w:rsidP="00460950">
      <w:pPr>
        <w:widowControl w:val="0"/>
        <w:spacing w:after="0" w:line="257" w:lineRule="auto"/>
        <w:jc w:val="center"/>
        <w:rPr>
          <w:rFonts w:asciiTheme="minorHAnsi" w:hAnsiTheme="minorHAnsi" w:cstheme="minorHAnsi"/>
          <w:kern w:val="1"/>
          <w:sz w:val="20"/>
          <w:szCs w:val="20"/>
          <w:lang w:eastAsia="hi-IN" w:bidi="hi-IN"/>
        </w:rPr>
      </w:pPr>
      <w:hyperlink r:id="rId18" w:history="1">
        <w:r w:rsidR="00660666" w:rsidRPr="00460950">
          <w:rPr>
            <w:rFonts w:asciiTheme="minorHAnsi" w:hAnsiTheme="minorHAnsi" w:cstheme="minorHAnsi"/>
            <w:color w:val="0000FF"/>
            <w:kern w:val="1"/>
            <w:sz w:val="20"/>
            <w:szCs w:val="20"/>
            <w:u w:val="single"/>
            <w:lang w:eastAsia="hi-IN" w:bidi="hi-IN"/>
          </w:rPr>
          <w:t>www.ukw.edu.pl</w:t>
        </w:r>
      </w:hyperlink>
    </w:p>
    <w:p w14:paraId="79A48031" w14:textId="77777777" w:rsidR="00EA491A" w:rsidRPr="00460950" w:rsidRDefault="00EA491A" w:rsidP="00460950">
      <w:pPr>
        <w:spacing w:after="0" w:line="257" w:lineRule="auto"/>
        <w:rPr>
          <w:rFonts w:asciiTheme="minorHAnsi" w:hAnsiTheme="minorHAnsi" w:cstheme="minorHAnsi"/>
          <w:sz w:val="20"/>
          <w:szCs w:val="20"/>
        </w:rPr>
      </w:pPr>
    </w:p>
    <w:p w14:paraId="36D6D801" w14:textId="77777777" w:rsidR="00EA491A" w:rsidRDefault="00EA491A" w:rsidP="00EA491A">
      <w:pPr>
        <w:rPr>
          <w:rFonts w:ascii="Century Gothic" w:hAnsi="Century Gothic"/>
          <w:sz w:val="20"/>
          <w:szCs w:val="20"/>
        </w:rPr>
      </w:pPr>
    </w:p>
    <w:p w14:paraId="40B2E915" w14:textId="791B8753" w:rsidR="00253590" w:rsidRPr="00D96556" w:rsidRDefault="00253590" w:rsidP="00253590">
      <w:pPr>
        <w:pStyle w:val="Nagwek1"/>
        <w:jc w:val="center"/>
        <w:rPr>
          <w:rFonts w:asciiTheme="minorHAnsi" w:hAnsiTheme="minorHAnsi"/>
          <w:b w:val="0"/>
          <w:sz w:val="28"/>
          <w:szCs w:val="28"/>
        </w:rPr>
      </w:pPr>
      <w:r w:rsidRPr="00D96556">
        <w:rPr>
          <w:rFonts w:asciiTheme="minorHAnsi" w:hAnsiTheme="minorHAnsi"/>
          <w:sz w:val="28"/>
          <w:szCs w:val="28"/>
        </w:rPr>
        <w:t xml:space="preserve">Wykaz </w:t>
      </w:r>
      <w:r w:rsidR="00460950">
        <w:rPr>
          <w:rFonts w:asciiTheme="minorHAnsi" w:hAnsiTheme="minorHAnsi"/>
          <w:sz w:val="28"/>
          <w:szCs w:val="28"/>
        </w:rPr>
        <w:t>dostaw</w:t>
      </w:r>
    </w:p>
    <w:p w14:paraId="1AB01CD2" w14:textId="77777777" w:rsidR="00253590" w:rsidRPr="007C38D5" w:rsidRDefault="00253590" w:rsidP="00253590">
      <w:pPr>
        <w:jc w:val="both"/>
        <w:rPr>
          <w:rFonts w:ascii="Arial" w:hAnsi="Arial" w:cs="Arial"/>
          <w:b/>
          <w:bCs/>
          <w:color w:val="000000"/>
          <w:sz w:val="20"/>
          <w:szCs w:val="20"/>
        </w:rPr>
      </w:pPr>
    </w:p>
    <w:tbl>
      <w:tblPr>
        <w:tblW w:w="83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57"/>
        <w:gridCol w:w="1423"/>
        <w:gridCol w:w="1984"/>
        <w:gridCol w:w="2414"/>
        <w:gridCol w:w="1934"/>
      </w:tblGrid>
      <w:tr w:rsidR="00253590" w:rsidRPr="00AE61BD" w14:paraId="6034DA28" w14:textId="77777777" w:rsidTr="00D614BE">
        <w:tc>
          <w:tcPr>
            <w:tcW w:w="557" w:type="dxa"/>
            <w:tcBorders>
              <w:top w:val="single" w:sz="4" w:space="0" w:color="000000"/>
              <w:left w:val="single" w:sz="4" w:space="0" w:color="000000"/>
              <w:bottom w:val="single" w:sz="4" w:space="0" w:color="000000"/>
              <w:right w:val="single" w:sz="4" w:space="0" w:color="000000"/>
            </w:tcBorders>
          </w:tcPr>
          <w:p w14:paraId="714E71FD" w14:textId="77777777" w:rsidR="00253590" w:rsidRPr="00AE61BD" w:rsidRDefault="00253590" w:rsidP="00460950">
            <w:pPr>
              <w:pStyle w:val="Tekstpodstawowywcity3"/>
              <w:spacing w:after="0" w:line="360" w:lineRule="auto"/>
              <w:ind w:left="0"/>
              <w:rPr>
                <w:rFonts w:ascii="Arial" w:hAnsi="Arial" w:cs="Arial"/>
                <w:b/>
                <w:bCs/>
                <w:sz w:val="20"/>
              </w:rPr>
            </w:pPr>
          </w:p>
          <w:p w14:paraId="6977DE9C" w14:textId="77777777" w:rsidR="00253590" w:rsidRPr="00875758" w:rsidRDefault="00253590" w:rsidP="00460950">
            <w:pPr>
              <w:pStyle w:val="Tekstpodstawowywcity3"/>
              <w:spacing w:after="0" w:line="360" w:lineRule="auto"/>
              <w:ind w:left="0"/>
              <w:rPr>
                <w:rFonts w:asciiTheme="minorHAnsi" w:hAnsiTheme="minorHAnsi" w:cstheme="minorHAnsi"/>
                <w:b/>
                <w:bCs/>
                <w:sz w:val="20"/>
              </w:rPr>
            </w:pPr>
            <w:r w:rsidRPr="00875758">
              <w:rPr>
                <w:rFonts w:asciiTheme="minorHAnsi" w:hAnsiTheme="minorHAnsi" w:cstheme="minorHAnsi"/>
                <w:b/>
                <w:bCs/>
                <w:sz w:val="20"/>
              </w:rPr>
              <w:t>l.p.</w:t>
            </w:r>
          </w:p>
          <w:p w14:paraId="36A3EF7F" w14:textId="77777777" w:rsidR="00253590" w:rsidRPr="00AE61BD" w:rsidRDefault="00253590" w:rsidP="00460950">
            <w:pPr>
              <w:pStyle w:val="Tekstpodstawowywcity3"/>
              <w:spacing w:after="0" w:line="360" w:lineRule="auto"/>
              <w:ind w:left="0"/>
              <w:rPr>
                <w:rFonts w:ascii="Arial" w:hAnsi="Arial" w:cs="Arial"/>
                <w:b/>
                <w:bCs/>
                <w:sz w:val="20"/>
              </w:rPr>
            </w:pPr>
          </w:p>
        </w:tc>
        <w:tc>
          <w:tcPr>
            <w:tcW w:w="1423" w:type="dxa"/>
            <w:tcBorders>
              <w:top w:val="single" w:sz="4" w:space="0" w:color="000000"/>
              <w:left w:val="single" w:sz="4" w:space="0" w:color="000000"/>
              <w:bottom w:val="single" w:sz="4" w:space="0" w:color="000000"/>
              <w:right w:val="single" w:sz="4" w:space="0" w:color="000000"/>
            </w:tcBorders>
          </w:tcPr>
          <w:p w14:paraId="4A27B965"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p>
          <w:p w14:paraId="710044DC"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r w:rsidRPr="00875758">
              <w:rPr>
                <w:rFonts w:asciiTheme="minorHAnsi" w:hAnsiTheme="minorHAnsi" w:cstheme="minorHAnsi"/>
                <w:b/>
                <w:bCs/>
                <w:sz w:val="20"/>
                <w:szCs w:val="20"/>
                <w:lang w:eastAsia="en-US"/>
              </w:rPr>
              <w:t>Nazwa i adres instytucji Zamawiającej</w:t>
            </w:r>
          </w:p>
        </w:tc>
        <w:tc>
          <w:tcPr>
            <w:tcW w:w="1984" w:type="dxa"/>
            <w:tcBorders>
              <w:top w:val="single" w:sz="4" w:space="0" w:color="000000"/>
              <w:left w:val="single" w:sz="4" w:space="0" w:color="000000"/>
              <w:bottom w:val="single" w:sz="4" w:space="0" w:color="000000"/>
              <w:right w:val="single" w:sz="4" w:space="0" w:color="000000"/>
            </w:tcBorders>
          </w:tcPr>
          <w:p w14:paraId="325E9EB7"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p>
          <w:p w14:paraId="72FB9072"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r w:rsidRPr="00875758">
              <w:rPr>
                <w:rFonts w:asciiTheme="minorHAnsi" w:hAnsiTheme="minorHAnsi" w:cstheme="minorHAnsi"/>
                <w:b/>
                <w:bCs/>
                <w:sz w:val="20"/>
                <w:szCs w:val="20"/>
                <w:lang w:eastAsia="en-US"/>
              </w:rPr>
              <w:t>Przedmiot zamówienia</w:t>
            </w:r>
          </w:p>
        </w:tc>
        <w:tc>
          <w:tcPr>
            <w:tcW w:w="2414" w:type="dxa"/>
            <w:tcBorders>
              <w:top w:val="single" w:sz="4" w:space="0" w:color="000000"/>
              <w:left w:val="single" w:sz="4" w:space="0" w:color="000000"/>
              <w:bottom w:val="single" w:sz="4" w:space="0" w:color="000000"/>
              <w:right w:val="single" w:sz="4" w:space="0" w:color="000000"/>
            </w:tcBorders>
            <w:vAlign w:val="center"/>
          </w:tcPr>
          <w:p w14:paraId="37E14792" w14:textId="43AF678F" w:rsidR="00253590" w:rsidRPr="00875758" w:rsidRDefault="00253590" w:rsidP="00460950">
            <w:pPr>
              <w:pStyle w:val="Tekstpodstawowywcity3"/>
              <w:spacing w:after="0"/>
              <w:ind w:left="0"/>
              <w:jc w:val="center"/>
              <w:rPr>
                <w:rFonts w:asciiTheme="minorHAnsi" w:hAnsiTheme="minorHAnsi" w:cstheme="minorHAnsi"/>
                <w:b/>
                <w:bCs/>
                <w:sz w:val="20"/>
                <w:szCs w:val="20"/>
              </w:rPr>
            </w:pPr>
            <w:r>
              <w:rPr>
                <w:rFonts w:asciiTheme="minorHAnsi" w:hAnsiTheme="minorHAnsi" w:cstheme="minorHAnsi"/>
                <w:b/>
                <w:bCs/>
                <w:sz w:val="20"/>
                <w:szCs w:val="20"/>
                <w:lang w:eastAsia="en-US"/>
              </w:rPr>
              <w:t xml:space="preserve">Wartość </w:t>
            </w:r>
            <w:r w:rsidR="00132D25">
              <w:rPr>
                <w:rFonts w:asciiTheme="minorHAnsi" w:hAnsiTheme="minorHAnsi" w:cstheme="minorHAnsi"/>
                <w:b/>
                <w:bCs/>
                <w:sz w:val="20"/>
                <w:szCs w:val="20"/>
                <w:lang w:eastAsia="en-US"/>
              </w:rPr>
              <w:t>dostaw</w:t>
            </w:r>
          </w:p>
        </w:tc>
        <w:tc>
          <w:tcPr>
            <w:tcW w:w="1934" w:type="dxa"/>
            <w:tcBorders>
              <w:top w:val="single" w:sz="4" w:space="0" w:color="000000"/>
              <w:left w:val="single" w:sz="4" w:space="0" w:color="000000"/>
              <w:bottom w:val="single" w:sz="4" w:space="0" w:color="000000"/>
              <w:right w:val="single" w:sz="4" w:space="0" w:color="000000"/>
            </w:tcBorders>
          </w:tcPr>
          <w:p w14:paraId="58838414"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p>
          <w:p w14:paraId="486EDD84" w14:textId="77777777" w:rsidR="00253590" w:rsidRPr="00875758" w:rsidRDefault="00253590" w:rsidP="00460950">
            <w:pPr>
              <w:pStyle w:val="Tekstpodstawowywcity3"/>
              <w:spacing w:after="0"/>
              <w:ind w:left="0"/>
              <w:jc w:val="center"/>
              <w:rPr>
                <w:rFonts w:asciiTheme="minorHAnsi" w:hAnsiTheme="minorHAnsi" w:cstheme="minorHAnsi"/>
                <w:b/>
                <w:bCs/>
                <w:sz w:val="20"/>
                <w:szCs w:val="20"/>
              </w:rPr>
            </w:pPr>
            <w:r w:rsidRPr="00875758">
              <w:rPr>
                <w:rFonts w:asciiTheme="minorHAnsi" w:hAnsiTheme="minorHAnsi" w:cstheme="minorHAnsi"/>
                <w:b/>
                <w:bCs/>
                <w:sz w:val="20"/>
                <w:szCs w:val="20"/>
                <w:lang w:eastAsia="en-US"/>
              </w:rPr>
              <w:t>Data wykonania zamówienia</w:t>
            </w:r>
          </w:p>
        </w:tc>
      </w:tr>
      <w:tr w:rsidR="00253590" w:rsidRPr="00AE61BD" w14:paraId="143FF1A5" w14:textId="77777777" w:rsidTr="00D614BE">
        <w:tc>
          <w:tcPr>
            <w:tcW w:w="557" w:type="dxa"/>
            <w:tcBorders>
              <w:top w:val="single" w:sz="4" w:space="0" w:color="000000"/>
              <w:left w:val="single" w:sz="4" w:space="0" w:color="000000"/>
              <w:bottom w:val="single" w:sz="4" w:space="0" w:color="000000"/>
              <w:right w:val="single" w:sz="4" w:space="0" w:color="000000"/>
            </w:tcBorders>
          </w:tcPr>
          <w:p w14:paraId="66A21C20" w14:textId="77777777" w:rsidR="00253590" w:rsidRPr="00AE61BD" w:rsidRDefault="00253590" w:rsidP="00D614BE">
            <w:pPr>
              <w:pStyle w:val="Tekstpodstawowywcity3"/>
              <w:spacing w:line="360" w:lineRule="auto"/>
              <w:ind w:left="0"/>
              <w:rPr>
                <w:rFonts w:ascii="Arial" w:hAnsi="Arial" w:cs="Arial"/>
                <w:b/>
                <w:bCs/>
                <w:sz w:val="20"/>
              </w:rPr>
            </w:pPr>
          </w:p>
          <w:p w14:paraId="741DF188" w14:textId="77777777" w:rsidR="00253590" w:rsidRPr="00AE61BD" w:rsidRDefault="00253590" w:rsidP="00D614BE">
            <w:pPr>
              <w:pStyle w:val="Tekstpodstawowywcity3"/>
              <w:spacing w:line="360" w:lineRule="auto"/>
              <w:ind w:left="0"/>
              <w:rPr>
                <w:rFonts w:ascii="Arial" w:hAnsi="Arial" w:cs="Arial"/>
                <w:b/>
                <w:bCs/>
                <w:sz w:val="20"/>
              </w:rPr>
            </w:pPr>
          </w:p>
          <w:p w14:paraId="3BC7DC8D" w14:textId="77777777" w:rsidR="00253590" w:rsidRPr="00AE61BD" w:rsidRDefault="00253590" w:rsidP="00D614BE">
            <w:pPr>
              <w:pStyle w:val="Tekstpodstawowywcity3"/>
              <w:spacing w:line="360" w:lineRule="auto"/>
              <w:ind w:left="0"/>
              <w:rPr>
                <w:rFonts w:ascii="Arial" w:hAnsi="Arial" w:cs="Arial"/>
                <w:b/>
                <w:bCs/>
                <w:sz w:val="20"/>
              </w:rPr>
            </w:pPr>
          </w:p>
        </w:tc>
        <w:tc>
          <w:tcPr>
            <w:tcW w:w="1423" w:type="dxa"/>
            <w:tcBorders>
              <w:top w:val="single" w:sz="4" w:space="0" w:color="000000"/>
              <w:left w:val="single" w:sz="4" w:space="0" w:color="000000"/>
              <w:bottom w:val="single" w:sz="4" w:space="0" w:color="000000"/>
              <w:right w:val="single" w:sz="4" w:space="0" w:color="000000"/>
            </w:tcBorders>
          </w:tcPr>
          <w:p w14:paraId="7D64E7A8" w14:textId="77777777" w:rsidR="00253590" w:rsidRPr="00AE61BD" w:rsidRDefault="00253590" w:rsidP="00D614BE">
            <w:pPr>
              <w:pStyle w:val="Tekstpodstawowywcity3"/>
              <w:spacing w:line="360" w:lineRule="auto"/>
              <w:ind w:left="0"/>
              <w:rPr>
                <w:rFonts w:ascii="Arial" w:hAnsi="Arial" w:cs="Arial"/>
                <w:b/>
                <w:bCs/>
                <w:sz w:val="20"/>
              </w:rPr>
            </w:pPr>
          </w:p>
        </w:tc>
        <w:tc>
          <w:tcPr>
            <w:tcW w:w="1984" w:type="dxa"/>
            <w:tcBorders>
              <w:top w:val="single" w:sz="4" w:space="0" w:color="000000"/>
              <w:left w:val="single" w:sz="4" w:space="0" w:color="000000"/>
              <w:bottom w:val="single" w:sz="4" w:space="0" w:color="000000"/>
              <w:right w:val="single" w:sz="4" w:space="0" w:color="000000"/>
            </w:tcBorders>
          </w:tcPr>
          <w:p w14:paraId="23182174" w14:textId="77777777" w:rsidR="00253590" w:rsidRPr="00AE61BD" w:rsidRDefault="00253590" w:rsidP="00D614BE">
            <w:pPr>
              <w:pStyle w:val="Tekstpodstawowywcity3"/>
              <w:spacing w:line="360" w:lineRule="auto"/>
              <w:ind w:left="0"/>
              <w:rPr>
                <w:rFonts w:ascii="Arial" w:hAnsi="Arial" w:cs="Arial"/>
                <w:b/>
                <w:bCs/>
                <w:sz w:val="20"/>
              </w:rPr>
            </w:pPr>
          </w:p>
        </w:tc>
        <w:tc>
          <w:tcPr>
            <w:tcW w:w="2414" w:type="dxa"/>
            <w:tcBorders>
              <w:top w:val="single" w:sz="4" w:space="0" w:color="000000"/>
              <w:left w:val="single" w:sz="4" w:space="0" w:color="000000"/>
              <w:bottom w:val="single" w:sz="4" w:space="0" w:color="000000"/>
              <w:right w:val="single" w:sz="4" w:space="0" w:color="000000"/>
            </w:tcBorders>
          </w:tcPr>
          <w:p w14:paraId="6FC817B5" w14:textId="77777777" w:rsidR="00253590" w:rsidRPr="00AE61BD" w:rsidRDefault="00253590" w:rsidP="00D614BE">
            <w:pPr>
              <w:pStyle w:val="Tekstpodstawowywcity3"/>
              <w:spacing w:line="360" w:lineRule="auto"/>
              <w:ind w:left="0"/>
              <w:rPr>
                <w:rFonts w:ascii="Arial" w:hAnsi="Arial" w:cs="Arial"/>
                <w:b/>
                <w:bCs/>
                <w:sz w:val="20"/>
              </w:rPr>
            </w:pPr>
          </w:p>
        </w:tc>
        <w:tc>
          <w:tcPr>
            <w:tcW w:w="1934" w:type="dxa"/>
            <w:tcBorders>
              <w:top w:val="single" w:sz="4" w:space="0" w:color="000000"/>
              <w:left w:val="single" w:sz="4" w:space="0" w:color="000000"/>
              <w:bottom w:val="single" w:sz="4" w:space="0" w:color="000000"/>
              <w:right w:val="single" w:sz="4" w:space="0" w:color="000000"/>
            </w:tcBorders>
          </w:tcPr>
          <w:p w14:paraId="6A428046" w14:textId="77777777" w:rsidR="00253590" w:rsidRPr="00AE61BD" w:rsidRDefault="00253590" w:rsidP="00D614BE">
            <w:pPr>
              <w:pStyle w:val="Tekstpodstawowywcity3"/>
              <w:spacing w:line="360" w:lineRule="auto"/>
              <w:ind w:left="0"/>
              <w:rPr>
                <w:rFonts w:ascii="Arial" w:hAnsi="Arial" w:cs="Arial"/>
                <w:b/>
                <w:bCs/>
                <w:sz w:val="20"/>
              </w:rPr>
            </w:pPr>
          </w:p>
        </w:tc>
      </w:tr>
      <w:tr w:rsidR="00253590" w:rsidRPr="00AE61BD" w14:paraId="089371EF" w14:textId="77777777" w:rsidTr="00D614BE">
        <w:tc>
          <w:tcPr>
            <w:tcW w:w="557" w:type="dxa"/>
            <w:tcBorders>
              <w:top w:val="single" w:sz="4" w:space="0" w:color="000000"/>
              <w:left w:val="single" w:sz="4" w:space="0" w:color="000000"/>
              <w:bottom w:val="single" w:sz="4" w:space="0" w:color="000000"/>
              <w:right w:val="single" w:sz="4" w:space="0" w:color="000000"/>
            </w:tcBorders>
          </w:tcPr>
          <w:p w14:paraId="74261636" w14:textId="77777777" w:rsidR="00253590" w:rsidRPr="00AE61BD" w:rsidRDefault="00253590" w:rsidP="00D614BE">
            <w:pPr>
              <w:pStyle w:val="Tekstpodstawowywcity3"/>
              <w:spacing w:line="360" w:lineRule="auto"/>
              <w:ind w:left="0"/>
              <w:rPr>
                <w:rFonts w:ascii="Arial" w:hAnsi="Arial" w:cs="Arial"/>
                <w:b/>
                <w:bCs/>
                <w:sz w:val="20"/>
              </w:rPr>
            </w:pPr>
          </w:p>
          <w:p w14:paraId="742F1C8F" w14:textId="77777777" w:rsidR="00253590" w:rsidRPr="00AE61BD" w:rsidRDefault="00253590" w:rsidP="00D614BE">
            <w:pPr>
              <w:pStyle w:val="Tekstpodstawowywcity3"/>
              <w:spacing w:line="360" w:lineRule="auto"/>
              <w:ind w:left="0"/>
              <w:rPr>
                <w:rFonts w:ascii="Arial" w:hAnsi="Arial" w:cs="Arial"/>
                <w:b/>
                <w:bCs/>
                <w:sz w:val="20"/>
              </w:rPr>
            </w:pPr>
          </w:p>
          <w:p w14:paraId="4E679F65" w14:textId="77777777" w:rsidR="00253590" w:rsidRPr="00AE61BD" w:rsidRDefault="00253590" w:rsidP="00D614BE">
            <w:pPr>
              <w:pStyle w:val="Tekstpodstawowywcity3"/>
              <w:spacing w:line="360" w:lineRule="auto"/>
              <w:ind w:left="0"/>
              <w:rPr>
                <w:rFonts w:ascii="Arial" w:hAnsi="Arial" w:cs="Arial"/>
                <w:b/>
                <w:bCs/>
                <w:sz w:val="20"/>
              </w:rPr>
            </w:pPr>
          </w:p>
        </w:tc>
        <w:tc>
          <w:tcPr>
            <w:tcW w:w="1423" w:type="dxa"/>
            <w:tcBorders>
              <w:top w:val="single" w:sz="4" w:space="0" w:color="000000"/>
              <w:left w:val="single" w:sz="4" w:space="0" w:color="000000"/>
              <w:bottom w:val="single" w:sz="4" w:space="0" w:color="000000"/>
              <w:right w:val="single" w:sz="4" w:space="0" w:color="000000"/>
            </w:tcBorders>
          </w:tcPr>
          <w:p w14:paraId="785AD2DC" w14:textId="77777777" w:rsidR="00253590" w:rsidRPr="00AE61BD" w:rsidRDefault="00253590" w:rsidP="00D614BE">
            <w:pPr>
              <w:pStyle w:val="Tekstpodstawowywcity3"/>
              <w:spacing w:line="360" w:lineRule="auto"/>
              <w:ind w:left="0"/>
              <w:rPr>
                <w:rFonts w:ascii="Arial" w:hAnsi="Arial" w:cs="Arial"/>
                <w:b/>
                <w:bCs/>
                <w:sz w:val="20"/>
              </w:rPr>
            </w:pPr>
          </w:p>
        </w:tc>
        <w:tc>
          <w:tcPr>
            <w:tcW w:w="1984" w:type="dxa"/>
            <w:tcBorders>
              <w:top w:val="single" w:sz="4" w:space="0" w:color="000000"/>
              <w:left w:val="single" w:sz="4" w:space="0" w:color="000000"/>
              <w:bottom w:val="single" w:sz="4" w:space="0" w:color="000000"/>
              <w:right w:val="single" w:sz="4" w:space="0" w:color="000000"/>
            </w:tcBorders>
          </w:tcPr>
          <w:p w14:paraId="4F5834B6" w14:textId="77777777" w:rsidR="00253590" w:rsidRPr="00AE61BD" w:rsidRDefault="00253590" w:rsidP="00D614BE">
            <w:pPr>
              <w:pStyle w:val="Tekstpodstawowywcity3"/>
              <w:spacing w:line="360" w:lineRule="auto"/>
              <w:ind w:left="0"/>
              <w:rPr>
                <w:rFonts w:ascii="Arial" w:hAnsi="Arial" w:cs="Arial"/>
                <w:b/>
                <w:bCs/>
                <w:sz w:val="20"/>
              </w:rPr>
            </w:pPr>
          </w:p>
        </w:tc>
        <w:tc>
          <w:tcPr>
            <w:tcW w:w="2414" w:type="dxa"/>
            <w:tcBorders>
              <w:top w:val="single" w:sz="4" w:space="0" w:color="000000"/>
              <w:left w:val="single" w:sz="4" w:space="0" w:color="000000"/>
              <w:bottom w:val="single" w:sz="4" w:space="0" w:color="000000"/>
              <w:right w:val="single" w:sz="4" w:space="0" w:color="000000"/>
            </w:tcBorders>
          </w:tcPr>
          <w:p w14:paraId="05EB0E73" w14:textId="77777777" w:rsidR="00253590" w:rsidRPr="00AE61BD" w:rsidRDefault="00253590" w:rsidP="00D614BE">
            <w:pPr>
              <w:pStyle w:val="Tekstpodstawowywcity3"/>
              <w:spacing w:line="360" w:lineRule="auto"/>
              <w:ind w:left="0"/>
              <w:rPr>
                <w:rFonts w:ascii="Arial" w:hAnsi="Arial" w:cs="Arial"/>
                <w:b/>
                <w:bCs/>
                <w:sz w:val="20"/>
              </w:rPr>
            </w:pPr>
          </w:p>
        </w:tc>
        <w:tc>
          <w:tcPr>
            <w:tcW w:w="1934" w:type="dxa"/>
            <w:tcBorders>
              <w:top w:val="single" w:sz="4" w:space="0" w:color="000000"/>
              <w:left w:val="single" w:sz="4" w:space="0" w:color="000000"/>
              <w:bottom w:val="single" w:sz="4" w:space="0" w:color="000000"/>
              <w:right w:val="single" w:sz="4" w:space="0" w:color="000000"/>
            </w:tcBorders>
          </w:tcPr>
          <w:p w14:paraId="25960D92" w14:textId="77777777" w:rsidR="00253590" w:rsidRPr="00AE61BD" w:rsidRDefault="00253590" w:rsidP="00D614BE">
            <w:pPr>
              <w:pStyle w:val="Tekstpodstawowywcity3"/>
              <w:spacing w:line="360" w:lineRule="auto"/>
              <w:ind w:left="0"/>
              <w:rPr>
                <w:rFonts w:ascii="Arial" w:hAnsi="Arial" w:cs="Arial"/>
                <w:b/>
                <w:bCs/>
                <w:sz w:val="20"/>
              </w:rPr>
            </w:pPr>
          </w:p>
        </w:tc>
      </w:tr>
    </w:tbl>
    <w:p w14:paraId="1B8693C6" w14:textId="77777777" w:rsidR="00253590" w:rsidRDefault="00253590" w:rsidP="00253590">
      <w:pPr>
        <w:pStyle w:val="Tekstpodstawowywcity3"/>
        <w:ind w:left="0"/>
        <w:rPr>
          <w:rFonts w:ascii="Arial" w:hAnsi="Arial" w:cs="Arial"/>
          <w:sz w:val="20"/>
        </w:rPr>
      </w:pPr>
    </w:p>
    <w:p w14:paraId="14DFE461" w14:textId="7AED9573" w:rsidR="00253590" w:rsidRPr="00102D72" w:rsidRDefault="00253590" w:rsidP="00253590">
      <w:pPr>
        <w:spacing w:line="276" w:lineRule="auto"/>
        <w:jc w:val="both"/>
        <w:rPr>
          <w:rFonts w:cs="Arial"/>
          <w:kern w:val="1"/>
          <w:sz w:val="20"/>
          <w:szCs w:val="20"/>
          <w:lang w:eastAsia="hi-IN" w:bidi="hi-IN"/>
        </w:rPr>
      </w:pPr>
      <w:r>
        <w:rPr>
          <w:rFonts w:ascii="Arial" w:hAnsi="Arial" w:cs="Arial"/>
          <w:sz w:val="20"/>
        </w:rPr>
        <w:t>*</w:t>
      </w:r>
      <w:r w:rsidRPr="000E2C54">
        <w:rPr>
          <w:rFonts w:cs="Arial"/>
          <w:b/>
          <w:sz w:val="20"/>
          <w:szCs w:val="20"/>
          <w:u w:val="single"/>
        </w:rPr>
        <w:t xml:space="preserve"> z załączeniem dowodów</w:t>
      </w:r>
      <w:r w:rsidRPr="008B28F2">
        <w:rPr>
          <w:rFonts w:cs="Arial"/>
          <w:sz w:val="20"/>
          <w:szCs w:val="20"/>
        </w:rPr>
        <w:t xml:space="preserve"> określających czy te </w:t>
      </w:r>
      <w:r>
        <w:rPr>
          <w:rFonts w:cs="Arial"/>
          <w:sz w:val="20"/>
          <w:szCs w:val="20"/>
        </w:rPr>
        <w:t>usługi</w:t>
      </w:r>
      <w:r w:rsidRPr="008B28F2">
        <w:rPr>
          <w:rFonts w:cs="Arial"/>
          <w:sz w:val="20"/>
          <w:szCs w:val="20"/>
        </w:rPr>
        <w:t xml:space="preserve"> zostały wykonane</w:t>
      </w:r>
      <w:r w:rsidRPr="008B28F2">
        <w:rPr>
          <w:rFonts w:cs="Arial"/>
          <w:kern w:val="1"/>
          <w:sz w:val="20"/>
          <w:szCs w:val="20"/>
          <w:lang w:eastAsia="hi-IN" w:bidi="hi-IN"/>
        </w:rPr>
        <w:t xml:space="preserve"> </w:t>
      </w:r>
      <w:r w:rsidRPr="008B28F2">
        <w:rPr>
          <w:rFonts w:cs="Arial"/>
          <w:sz w:val="20"/>
          <w:szCs w:val="20"/>
        </w:rPr>
        <w:t xml:space="preserve">należycie, w szczególności informacji o tym czy </w:t>
      </w:r>
      <w:r>
        <w:rPr>
          <w:rFonts w:cs="Arial"/>
          <w:sz w:val="20"/>
          <w:szCs w:val="20"/>
        </w:rPr>
        <w:t xml:space="preserve">usługi </w:t>
      </w:r>
      <w:r w:rsidRPr="008B28F2">
        <w:rPr>
          <w:rFonts w:cs="Arial"/>
          <w:sz w:val="20"/>
          <w:szCs w:val="20"/>
        </w:rPr>
        <w:t>zostały wykonane zgodnie z przepisami prawa</w:t>
      </w:r>
      <w:r w:rsidRPr="008B28F2">
        <w:rPr>
          <w:rFonts w:cs="Arial"/>
          <w:kern w:val="1"/>
          <w:sz w:val="20"/>
          <w:szCs w:val="20"/>
          <w:lang w:eastAsia="hi-IN" w:bidi="hi-IN"/>
        </w:rPr>
        <w:t xml:space="preserve"> </w:t>
      </w:r>
      <w:r w:rsidRPr="008B28F2">
        <w:rPr>
          <w:rFonts w:cs="Arial"/>
          <w:sz w:val="20"/>
          <w:szCs w:val="20"/>
        </w:rPr>
        <w:t>i prawidłowo ukończone, przy czym dowodami, o których mowa, są referencje bądź inne dokumenty wystawione</w:t>
      </w:r>
      <w:r w:rsidRPr="008B28F2">
        <w:rPr>
          <w:rFonts w:cs="Arial"/>
          <w:kern w:val="1"/>
          <w:sz w:val="20"/>
          <w:szCs w:val="20"/>
          <w:lang w:eastAsia="hi-IN" w:bidi="hi-IN"/>
        </w:rPr>
        <w:t xml:space="preserve"> </w:t>
      </w:r>
      <w:r w:rsidRPr="008B28F2">
        <w:rPr>
          <w:rFonts w:cs="Arial"/>
          <w:sz w:val="20"/>
          <w:szCs w:val="20"/>
        </w:rPr>
        <w:t xml:space="preserve">przez podmiot, na rzecz którego </w:t>
      </w:r>
      <w:r>
        <w:rPr>
          <w:rFonts w:cs="Arial"/>
          <w:sz w:val="20"/>
          <w:szCs w:val="20"/>
        </w:rPr>
        <w:t xml:space="preserve">usługi </w:t>
      </w:r>
      <w:r w:rsidRPr="008B28F2">
        <w:rPr>
          <w:rFonts w:cs="Arial"/>
          <w:sz w:val="20"/>
          <w:szCs w:val="20"/>
        </w:rPr>
        <w:t>były wykonywane, a jeżeli z uzasadnionej przyczyny</w:t>
      </w:r>
      <w:r w:rsidRPr="008B28F2">
        <w:rPr>
          <w:rFonts w:cs="Arial"/>
          <w:kern w:val="1"/>
          <w:sz w:val="20"/>
          <w:szCs w:val="20"/>
          <w:lang w:eastAsia="hi-IN" w:bidi="hi-IN"/>
        </w:rPr>
        <w:t xml:space="preserve"> </w:t>
      </w:r>
      <w:r w:rsidRPr="008B28F2">
        <w:rPr>
          <w:rFonts w:cs="Arial"/>
          <w:sz w:val="20"/>
          <w:szCs w:val="20"/>
        </w:rPr>
        <w:t>o obiektywnym charakterze wykonawca nie jest w stanie uzyskać tych dokumentów – inne dokumenty.</w:t>
      </w:r>
    </w:p>
    <w:p w14:paraId="6C4921B8" w14:textId="77777777" w:rsidR="00253590" w:rsidRDefault="00253590" w:rsidP="00253590">
      <w:pPr>
        <w:pStyle w:val="Tekstpodstawowywcity3"/>
        <w:spacing w:line="360" w:lineRule="auto"/>
        <w:ind w:left="0"/>
        <w:rPr>
          <w:b/>
          <w:i/>
        </w:rPr>
      </w:pPr>
      <w:r w:rsidRPr="00AE61BD">
        <w:rPr>
          <w:rFonts w:ascii="Arial" w:hAnsi="Arial" w:cs="Arial"/>
          <w:sz w:val="20"/>
        </w:rPr>
        <w:tab/>
      </w:r>
      <w:r w:rsidRPr="00AE61BD">
        <w:rPr>
          <w:rFonts w:ascii="Arial" w:hAnsi="Arial" w:cs="Arial"/>
          <w:sz w:val="20"/>
        </w:rPr>
        <w:tab/>
      </w:r>
      <w:r w:rsidRPr="00AE61BD">
        <w:rPr>
          <w:rFonts w:ascii="Arial" w:hAnsi="Arial" w:cs="Arial"/>
          <w:sz w:val="20"/>
        </w:rPr>
        <w:tab/>
      </w:r>
      <w:r w:rsidRPr="00AE61BD">
        <w:rPr>
          <w:rFonts w:ascii="Arial" w:hAnsi="Arial" w:cs="Arial"/>
          <w:sz w:val="20"/>
        </w:rPr>
        <w:tab/>
      </w:r>
      <w:r w:rsidRPr="00AE61BD">
        <w:rPr>
          <w:rFonts w:ascii="Arial" w:hAnsi="Arial" w:cs="Arial"/>
          <w:sz w:val="20"/>
        </w:rPr>
        <w:tab/>
      </w:r>
      <w:r w:rsidRPr="00AE61BD">
        <w:rPr>
          <w:rFonts w:ascii="Arial" w:hAnsi="Arial" w:cs="Arial"/>
          <w:sz w:val="20"/>
        </w:rPr>
        <w:tab/>
      </w:r>
      <w:r w:rsidRPr="00AE61BD">
        <w:rPr>
          <w:rFonts w:ascii="Arial" w:hAnsi="Arial" w:cs="Arial"/>
          <w:sz w:val="20"/>
        </w:rPr>
        <w:tab/>
      </w:r>
    </w:p>
    <w:p w14:paraId="4C9F90CB" w14:textId="77777777" w:rsidR="00253590" w:rsidRDefault="00253590" w:rsidP="00253590">
      <w:pPr>
        <w:pStyle w:val="Zwykytekst1"/>
        <w:spacing w:before="120"/>
        <w:jc w:val="right"/>
        <w:rPr>
          <w:rFonts w:ascii="Calibri" w:hAnsi="Calibri" w:cs="Times New Roman"/>
          <w:b/>
          <w:i/>
        </w:rPr>
      </w:pPr>
    </w:p>
    <w:p w14:paraId="2082ACD1" w14:textId="77777777" w:rsidR="00253590" w:rsidRPr="003B11DB" w:rsidRDefault="00253590" w:rsidP="00253590">
      <w:pPr>
        <w:jc w:val="both"/>
        <w:rPr>
          <w:rFonts w:asciiTheme="minorHAnsi" w:eastAsiaTheme="minorHAnsi" w:hAnsiTheme="minorHAnsi"/>
        </w:rPr>
      </w:pPr>
      <w:r>
        <w:rPr>
          <w:rFonts w:asciiTheme="minorHAnsi" w:eastAsiaTheme="minorHAnsi" w:hAnsiTheme="minorHAnsi"/>
        </w:rPr>
        <w:t>………………………………….</w:t>
      </w:r>
      <w:r w:rsidRPr="003B11DB">
        <w:rPr>
          <w:rFonts w:asciiTheme="minorHAnsi" w:eastAsiaTheme="minorHAnsi" w:hAnsiTheme="minorHAnsi"/>
          <w:i/>
        </w:rPr>
        <w:t xml:space="preserve">, </w:t>
      </w:r>
      <w:r w:rsidRPr="003B11DB">
        <w:rPr>
          <w:rFonts w:asciiTheme="minorHAnsi" w:eastAsiaTheme="minorHAnsi" w:hAnsiTheme="minorHAnsi"/>
        </w:rPr>
        <w:t xml:space="preserve">dnia </w:t>
      </w:r>
      <w:r>
        <w:rPr>
          <w:rFonts w:asciiTheme="minorHAnsi" w:eastAsiaTheme="minorHAnsi" w:hAnsiTheme="minorHAnsi"/>
        </w:rPr>
        <w:t>………………………..</w:t>
      </w:r>
      <w:r w:rsidRPr="003B11DB">
        <w:rPr>
          <w:rFonts w:asciiTheme="minorHAnsi" w:eastAsiaTheme="minorHAnsi" w:hAnsiTheme="minorHAnsi"/>
        </w:rPr>
        <w:t>202</w:t>
      </w:r>
      <w:r>
        <w:rPr>
          <w:rFonts w:asciiTheme="minorHAnsi" w:eastAsiaTheme="minorHAnsi" w:hAnsiTheme="minorHAnsi"/>
        </w:rPr>
        <w:t>5</w:t>
      </w:r>
      <w:r w:rsidRPr="003B11DB">
        <w:rPr>
          <w:rFonts w:asciiTheme="minorHAnsi" w:eastAsiaTheme="minorHAnsi" w:hAnsiTheme="minorHAnsi"/>
        </w:rPr>
        <w:t xml:space="preserve"> r. </w:t>
      </w:r>
    </w:p>
    <w:p w14:paraId="56F9F7C0" w14:textId="53F9CBA0" w:rsidR="00253590" w:rsidRDefault="00253590" w:rsidP="00253590">
      <w:pPr>
        <w:jc w:val="both"/>
        <w:rPr>
          <w:rFonts w:asciiTheme="minorHAnsi" w:eastAsiaTheme="minorHAnsi" w:hAnsiTheme="minorHAnsi"/>
          <w:i/>
          <w:sz w:val="20"/>
          <w:szCs w:val="20"/>
        </w:rPr>
      </w:pPr>
      <w:r w:rsidRPr="003B11DB">
        <w:rPr>
          <w:rFonts w:asciiTheme="minorHAnsi" w:eastAsiaTheme="minorHAnsi" w:hAnsiTheme="minorHAnsi"/>
          <w:i/>
          <w:sz w:val="20"/>
          <w:szCs w:val="20"/>
        </w:rPr>
        <w:t xml:space="preserve">                 (miejscowość)</w:t>
      </w:r>
    </w:p>
    <w:p w14:paraId="0188126A" w14:textId="77777777" w:rsidR="00132D25" w:rsidRDefault="00132D25" w:rsidP="00132D25">
      <w:pPr>
        <w:pStyle w:val="Zwykytekst1"/>
        <w:spacing w:after="0" w:line="240" w:lineRule="auto"/>
        <w:jc w:val="right"/>
        <w:rPr>
          <w:rFonts w:asciiTheme="minorHAnsi" w:hAnsiTheme="minorHAnsi" w:cs="Century Gothic"/>
        </w:rPr>
      </w:pPr>
      <w:r>
        <w:rPr>
          <w:rFonts w:asciiTheme="minorHAnsi" w:hAnsiTheme="minorHAnsi" w:cs="Century Gothic"/>
        </w:rPr>
        <w:t>____________________________________</w:t>
      </w:r>
    </w:p>
    <w:p w14:paraId="5C372D65" w14:textId="77777777" w:rsidR="00132D25" w:rsidRPr="005822BF" w:rsidRDefault="00132D25" w:rsidP="00132D25">
      <w:pPr>
        <w:pStyle w:val="Zwykytekst1"/>
        <w:spacing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4BD56112" w14:textId="77777777" w:rsidR="00132D25" w:rsidRDefault="00132D25" w:rsidP="00132D25">
      <w:pPr>
        <w:rPr>
          <w:rFonts w:ascii="Century Gothic" w:hAnsi="Century Gothic"/>
          <w:sz w:val="20"/>
          <w:szCs w:val="20"/>
        </w:rPr>
      </w:pPr>
    </w:p>
    <w:p w14:paraId="4EA27663" w14:textId="77777777" w:rsidR="00253590" w:rsidRDefault="00253590" w:rsidP="00253590">
      <w:pPr>
        <w:jc w:val="both"/>
        <w:rPr>
          <w:rFonts w:asciiTheme="minorHAnsi" w:eastAsiaTheme="minorHAnsi" w:hAnsiTheme="minorHAnsi"/>
          <w:i/>
          <w:sz w:val="20"/>
          <w:szCs w:val="20"/>
        </w:rPr>
      </w:pPr>
    </w:p>
    <w:p w14:paraId="3C2C33C7" w14:textId="77777777" w:rsidR="00253590" w:rsidRDefault="00253590" w:rsidP="00253590">
      <w:pPr>
        <w:jc w:val="both"/>
        <w:rPr>
          <w:rFonts w:asciiTheme="minorHAnsi" w:hAnsiTheme="minorHAnsi" w:cs="Arial"/>
          <w:b/>
          <w:i/>
          <w:sz w:val="18"/>
          <w:szCs w:val="18"/>
        </w:rPr>
      </w:pPr>
    </w:p>
    <w:p w14:paraId="5535C7D6" w14:textId="0309B91C" w:rsidR="00516A51" w:rsidRPr="00C741A4" w:rsidRDefault="00516A51" w:rsidP="00516A51">
      <w:pPr>
        <w:jc w:val="both"/>
        <w:rPr>
          <w:rFonts w:asciiTheme="minorHAnsi" w:eastAsiaTheme="minorHAnsi" w:hAnsiTheme="minorHAnsi"/>
        </w:rPr>
      </w:pPr>
    </w:p>
    <w:sectPr w:rsidR="00516A51" w:rsidRPr="00C741A4" w:rsidSect="001E1FFC">
      <w:headerReference w:type="default" r:id="rId19"/>
      <w:footerReference w:type="default" r:id="rId20"/>
      <w:pgSz w:w="11906" w:h="16838"/>
      <w:pgMar w:top="993"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F2C975" w14:textId="77777777" w:rsidR="0073108E" w:rsidRDefault="0073108E" w:rsidP="00883F61">
      <w:r>
        <w:separator/>
      </w:r>
    </w:p>
  </w:endnote>
  <w:endnote w:type="continuationSeparator" w:id="0">
    <w:p w14:paraId="41AF5AF1" w14:textId="77777777" w:rsidR="0073108E" w:rsidRDefault="0073108E" w:rsidP="00883F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Calibri"/>
    <w:charset w:val="00"/>
    <w:family w:val="swiss"/>
    <w:pitch w:val="variable"/>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horndale">
    <w:altName w:val="Times New Roman"/>
    <w:panose1 w:val="00000000000000000000"/>
    <w:charset w:val="00"/>
    <w:family w:val="roman"/>
    <w:notTrueType/>
    <w:pitch w:val="default"/>
  </w:font>
  <w:font w:name="HG Mincho Light J">
    <w:altName w:val="Times New Roman"/>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Book Antiqua">
    <w:panose1 w:val="020406020503050303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rialNarrow">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5365988"/>
      <w:docPartObj>
        <w:docPartGallery w:val="Page Numbers (Bottom of Page)"/>
        <w:docPartUnique/>
      </w:docPartObj>
    </w:sdtPr>
    <w:sdtEndPr/>
    <w:sdtContent>
      <w:p w14:paraId="49C27B35" w14:textId="721ED122" w:rsidR="0019796D" w:rsidRDefault="0019796D">
        <w:pPr>
          <w:pStyle w:val="Stopka"/>
          <w:jc w:val="center"/>
        </w:pPr>
        <w:r>
          <w:fldChar w:fldCharType="begin"/>
        </w:r>
        <w:r>
          <w:instrText>PAGE   \* MERGEFORMAT</w:instrText>
        </w:r>
        <w:r>
          <w:fldChar w:fldCharType="separate"/>
        </w:r>
        <w:r w:rsidR="00FE13DD">
          <w:rPr>
            <w:noProof/>
          </w:rPr>
          <w:t>13</w:t>
        </w:r>
        <w:r>
          <w:fldChar w:fldCharType="end"/>
        </w:r>
      </w:p>
    </w:sdtContent>
  </w:sdt>
  <w:p w14:paraId="44FD7526" w14:textId="77777777" w:rsidR="00883F61" w:rsidRDefault="00883F6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7B4BC" w14:textId="77777777" w:rsidR="0073108E" w:rsidRDefault="0073108E" w:rsidP="00883F61">
      <w:r>
        <w:separator/>
      </w:r>
    </w:p>
  </w:footnote>
  <w:footnote w:type="continuationSeparator" w:id="0">
    <w:p w14:paraId="1E54D1AB" w14:textId="77777777" w:rsidR="0073108E" w:rsidRDefault="0073108E" w:rsidP="00883F61">
      <w:r>
        <w:continuationSeparator/>
      </w:r>
    </w:p>
  </w:footnote>
  <w:footnote w:id="1">
    <w:p w14:paraId="455E0473" w14:textId="77777777" w:rsidR="008667E9" w:rsidRPr="003D632E" w:rsidRDefault="008667E9" w:rsidP="008667E9">
      <w:pPr>
        <w:pStyle w:val="Tekstprzypisudolnego"/>
        <w:rPr>
          <w:rFonts w:asciiTheme="minorHAnsi" w:hAnsiTheme="minorHAnsi" w:cstheme="minorHAnsi"/>
          <w:sz w:val="16"/>
          <w:szCs w:val="16"/>
        </w:rPr>
      </w:pPr>
      <w:r>
        <w:rPr>
          <w:rStyle w:val="Odwoanieprzypisudolnego"/>
        </w:rPr>
        <w:footnoteRef/>
      </w:r>
      <w:r>
        <w:t xml:space="preserve"> </w:t>
      </w:r>
      <w:r w:rsidRPr="003D632E">
        <w:rPr>
          <w:rFonts w:asciiTheme="minorHAnsi" w:hAnsiTheme="minorHAnsi" w:cstheme="minorHAnsi"/>
          <w:sz w:val="16"/>
          <w:szCs w:val="16"/>
          <w:lang w:eastAsia="ar-SA"/>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 w:id="2">
    <w:p w14:paraId="42DD8EDD" w14:textId="77777777" w:rsidR="008667E9" w:rsidRDefault="008667E9" w:rsidP="008667E9">
      <w:pPr>
        <w:pStyle w:val="Tekstprzypisudolnego"/>
      </w:pPr>
      <w:r w:rsidRPr="003D632E">
        <w:rPr>
          <w:rStyle w:val="Odwoanieprzypisudolnego"/>
          <w:rFonts w:asciiTheme="minorHAnsi" w:hAnsiTheme="minorHAnsi" w:cstheme="minorHAnsi"/>
          <w:sz w:val="16"/>
          <w:szCs w:val="16"/>
        </w:rPr>
        <w:footnoteRef/>
      </w:r>
      <w:r w:rsidRPr="003D632E">
        <w:rPr>
          <w:rFonts w:asciiTheme="minorHAnsi" w:hAnsiTheme="minorHAnsi" w:cstheme="minorHAnsi"/>
          <w:sz w:val="16"/>
          <w:szCs w:val="16"/>
        </w:rPr>
        <w:t xml:space="preserve"> </w:t>
      </w:r>
      <w:r w:rsidRPr="003D632E">
        <w:rPr>
          <w:rFonts w:asciiTheme="minorHAnsi" w:hAnsiTheme="minorHAnsi" w:cstheme="minorHAnsi"/>
          <w:sz w:val="16"/>
          <w:szCs w:val="16"/>
          <w:lang w:eastAsia="ar-SA"/>
        </w:rPr>
        <w:t>w przypadku gdy wykonawca nie przekazuje danych osobowych innych, niż bezpośrednio jego dotyczących, oświadczenia wykonawca nie składa (usunięcie treści oświadczenia np. przez jego wykreślenie).</w:t>
      </w:r>
      <w:r w:rsidRPr="003D632E">
        <w:rPr>
          <w:rFonts w:asciiTheme="minorHAnsi" w:hAnsiTheme="minorHAnsi" w:cstheme="minorHAnsi"/>
          <w:sz w:val="16"/>
          <w:szCs w:val="16"/>
        </w:rPr>
        <w:t>Oświadczam/my, że zapłacimy kary wyszczególnione w pkt.  4 zapytania ofertowego.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76F9F" w14:textId="5D5313DC" w:rsidR="009E01D0" w:rsidRPr="009E01D0" w:rsidRDefault="009E01D0" w:rsidP="009E01D0">
    <w:pPr>
      <w:pStyle w:val="Nagwek"/>
    </w:pPr>
    <w:r w:rsidRPr="00C83189">
      <w:rPr>
        <w:b/>
        <w:noProof/>
      </w:rPr>
      <w:drawing>
        <wp:inline distT="0" distB="0" distL="0" distR="0" wp14:anchorId="572DB6D0" wp14:editId="203592CF">
          <wp:extent cx="5759450" cy="792218"/>
          <wp:effectExtent l="0" t="0" r="0" b="825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92218"/>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7"/>
    <w:lvl w:ilvl="0">
      <w:start w:val="1"/>
      <w:numFmt w:val="decimal"/>
      <w:lvlText w:val="%1."/>
      <w:lvlJc w:val="left"/>
      <w:pPr>
        <w:tabs>
          <w:tab w:val="num" w:pos="0"/>
        </w:tabs>
        <w:ind w:left="720" w:hanging="360"/>
      </w:pPr>
      <w:rPr>
        <w:rFonts w:hint="default"/>
      </w:rPr>
    </w:lvl>
  </w:abstractNum>
  <w:abstractNum w:abstractNumId="1" w15:restartNumberingAfterBreak="0">
    <w:nsid w:val="00000007"/>
    <w:multiLevelType w:val="multilevel"/>
    <w:tmpl w:val="00000007"/>
    <w:lvl w:ilvl="0">
      <w:start w:val="1"/>
      <w:numFmt w:val="decimal"/>
      <w:lvlText w:val="%1."/>
      <w:lvlJc w:val="left"/>
      <w:pPr>
        <w:tabs>
          <w:tab w:val="num" w:pos="375"/>
        </w:tabs>
        <w:ind w:left="375" w:hanging="360"/>
      </w:pPr>
      <w:rPr>
        <w:rFonts w:cs="Times New Roman"/>
      </w:rPr>
    </w:lvl>
    <w:lvl w:ilvl="1">
      <w:start w:val="2"/>
      <w:numFmt w:val="lowerLetter"/>
      <w:lvlText w:val="%2)"/>
      <w:lvlJc w:val="left"/>
      <w:pPr>
        <w:tabs>
          <w:tab w:val="num" w:pos="1455"/>
        </w:tabs>
        <w:ind w:left="1455" w:hanging="360"/>
      </w:pPr>
      <w:rPr>
        <w:rFonts w:cs="Times New Roman"/>
      </w:rPr>
    </w:lvl>
    <w:lvl w:ilvl="2">
      <w:start w:val="1"/>
      <w:numFmt w:val="decimal"/>
      <w:pStyle w:val="Styl3"/>
      <w:lvlText w:val="%3."/>
      <w:lvlJc w:val="left"/>
      <w:pPr>
        <w:tabs>
          <w:tab w:val="num" w:pos="2175"/>
        </w:tabs>
        <w:ind w:left="2175" w:hanging="360"/>
      </w:pPr>
      <w:rPr>
        <w:rFonts w:cs="Times New Roman"/>
      </w:rPr>
    </w:lvl>
    <w:lvl w:ilvl="3">
      <w:start w:val="1"/>
      <w:numFmt w:val="decimal"/>
      <w:lvlText w:val="%4."/>
      <w:lvlJc w:val="left"/>
      <w:pPr>
        <w:tabs>
          <w:tab w:val="num" w:pos="2895"/>
        </w:tabs>
        <w:ind w:left="2895" w:hanging="360"/>
      </w:pPr>
      <w:rPr>
        <w:rFonts w:cs="Times New Roman"/>
      </w:rPr>
    </w:lvl>
    <w:lvl w:ilvl="4">
      <w:start w:val="1"/>
      <w:numFmt w:val="decimal"/>
      <w:lvlText w:val="%5."/>
      <w:lvlJc w:val="left"/>
      <w:pPr>
        <w:tabs>
          <w:tab w:val="num" w:pos="3615"/>
        </w:tabs>
        <w:ind w:left="3615" w:hanging="360"/>
      </w:pPr>
      <w:rPr>
        <w:rFonts w:cs="Times New Roman"/>
      </w:rPr>
    </w:lvl>
    <w:lvl w:ilvl="5">
      <w:start w:val="1"/>
      <w:numFmt w:val="decimal"/>
      <w:lvlText w:val="%6."/>
      <w:lvlJc w:val="left"/>
      <w:pPr>
        <w:tabs>
          <w:tab w:val="num" w:pos="4335"/>
        </w:tabs>
        <w:ind w:left="4335" w:hanging="360"/>
      </w:pPr>
      <w:rPr>
        <w:rFonts w:cs="Times New Roman"/>
      </w:rPr>
    </w:lvl>
    <w:lvl w:ilvl="6">
      <w:start w:val="1"/>
      <w:numFmt w:val="decimal"/>
      <w:lvlText w:val="%7."/>
      <w:lvlJc w:val="left"/>
      <w:pPr>
        <w:tabs>
          <w:tab w:val="num" w:pos="5055"/>
        </w:tabs>
        <w:ind w:left="5055" w:hanging="360"/>
      </w:pPr>
      <w:rPr>
        <w:rFonts w:cs="Times New Roman"/>
      </w:rPr>
    </w:lvl>
    <w:lvl w:ilvl="7">
      <w:start w:val="1"/>
      <w:numFmt w:val="decimal"/>
      <w:lvlText w:val="%8."/>
      <w:lvlJc w:val="left"/>
      <w:pPr>
        <w:tabs>
          <w:tab w:val="num" w:pos="5775"/>
        </w:tabs>
        <w:ind w:left="5775" w:hanging="360"/>
      </w:pPr>
      <w:rPr>
        <w:rFonts w:cs="Times New Roman"/>
      </w:rPr>
    </w:lvl>
    <w:lvl w:ilvl="8">
      <w:start w:val="1"/>
      <w:numFmt w:val="decimal"/>
      <w:lvlText w:val="%9."/>
      <w:lvlJc w:val="left"/>
      <w:pPr>
        <w:tabs>
          <w:tab w:val="num" w:pos="6495"/>
        </w:tabs>
        <w:ind w:left="6495" w:hanging="360"/>
      </w:pPr>
      <w:rPr>
        <w:rFonts w:cs="Times New Roman"/>
      </w:rPr>
    </w:lvl>
  </w:abstractNum>
  <w:abstractNum w:abstractNumId="2" w15:restartNumberingAfterBreak="0">
    <w:nsid w:val="003651D7"/>
    <w:multiLevelType w:val="multilevel"/>
    <w:tmpl w:val="ABA0882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081B52"/>
    <w:multiLevelType w:val="hybridMultilevel"/>
    <w:tmpl w:val="E2D2589C"/>
    <w:lvl w:ilvl="0" w:tplc="E38614DE">
      <w:start w:val="1"/>
      <w:numFmt w:val="lowerLetter"/>
      <w:lvlText w:val="%1)"/>
      <w:lvlJc w:val="left"/>
      <w:pPr>
        <w:ind w:left="720" w:hanging="360"/>
      </w:pPr>
      <w:rPr>
        <w:rFonts w:ascii="Calibri" w:eastAsia="Calibri" w:hAnsi="Calibri" w:cs="Times New Roman"/>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F847C3"/>
    <w:multiLevelType w:val="multilevel"/>
    <w:tmpl w:val="52B2CE10"/>
    <w:lvl w:ilvl="0">
      <w:start w:val="4"/>
      <w:numFmt w:val="decimal"/>
      <w:lvlText w:val="%1."/>
      <w:lvlJc w:val="left"/>
      <w:pPr>
        <w:ind w:left="360" w:hanging="360"/>
      </w:pPr>
      <w:rPr>
        <w:rFonts w:hint="default"/>
        <w:b/>
        <w:bCs/>
      </w:rPr>
    </w:lvl>
    <w:lvl w:ilvl="1">
      <w:start w:val="1"/>
      <w:numFmt w:val="decimal"/>
      <w:lvlText w:val="%2)"/>
      <w:lvlJc w:val="left"/>
      <w:pPr>
        <w:ind w:left="360" w:hanging="360"/>
      </w:pPr>
      <w:rPr>
        <w:rFonts w:asciiTheme="majorHAnsi" w:eastAsia="Times New Roman" w:hAnsiTheme="majorHAnsi" w:cs="Calibri Ligh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A127704"/>
    <w:multiLevelType w:val="hybridMultilevel"/>
    <w:tmpl w:val="D6A4FAB8"/>
    <w:lvl w:ilvl="0" w:tplc="B22CF190">
      <w:start w:val="1"/>
      <w:numFmt w:val="decimal"/>
      <w:lvlText w:val="%1)"/>
      <w:lvlJc w:val="left"/>
      <w:pPr>
        <w:ind w:left="1211" w:hanging="360"/>
      </w:pPr>
      <w:rPr>
        <w:rFonts w:hint="default"/>
        <w:b w:val="0"/>
      </w:rPr>
    </w:lvl>
    <w:lvl w:ilvl="1" w:tplc="04150019">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6" w15:restartNumberingAfterBreak="0">
    <w:nsid w:val="0B561F43"/>
    <w:multiLevelType w:val="hybridMultilevel"/>
    <w:tmpl w:val="565441F8"/>
    <w:lvl w:ilvl="0" w:tplc="27EAB50C">
      <w:start w:val="3"/>
      <w:numFmt w:val="decimal"/>
      <w:lvlText w:val="%1."/>
      <w:lvlJc w:val="left"/>
      <w:pPr>
        <w:ind w:left="360" w:hanging="360"/>
      </w:pPr>
      <w:rPr>
        <w:rFonts w:asciiTheme="minorHAnsi" w:hAnsiTheme="minorHAnsi" w:hint="default"/>
        <w:b/>
        <w:bCs/>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11440E9D"/>
    <w:multiLevelType w:val="hybridMultilevel"/>
    <w:tmpl w:val="BFB03E6A"/>
    <w:lvl w:ilvl="0" w:tplc="04150001">
      <w:start w:val="1"/>
      <w:numFmt w:val="bullet"/>
      <w:lvlText w:val=""/>
      <w:lvlJc w:val="left"/>
      <w:pPr>
        <w:ind w:left="1972" w:hanging="360"/>
      </w:pPr>
      <w:rPr>
        <w:rFonts w:ascii="Symbol" w:hAnsi="Symbol" w:hint="default"/>
      </w:rPr>
    </w:lvl>
    <w:lvl w:ilvl="1" w:tplc="04150003" w:tentative="1">
      <w:start w:val="1"/>
      <w:numFmt w:val="bullet"/>
      <w:lvlText w:val="o"/>
      <w:lvlJc w:val="left"/>
      <w:pPr>
        <w:ind w:left="2692" w:hanging="360"/>
      </w:pPr>
      <w:rPr>
        <w:rFonts w:ascii="Courier New" w:hAnsi="Courier New" w:cs="Courier New" w:hint="default"/>
      </w:rPr>
    </w:lvl>
    <w:lvl w:ilvl="2" w:tplc="04150005" w:tentative="1">
      <w:start w:val="1"/>
      <w:numFmt w:val="bullet"/>
      <w:lvlText w:val=""/>
      <w:lvlJc w:val="left"/>
      <w:pPr>
        <w:ind w:left="3412" w:hanging="360"/>
      </w:pPr>
      <w:rPr>
        <w:rFonts w:ascii="Wingdings" w:hAnsi="Wingdings" w:hint="default"/>
      </w:rPr>
    </w:lvl>
    <w:lvl w:ilvl="3" w:tplc="04150001" w:tentative="1">
      <w:start w:val="1"/>
      <w:numFmt w:val="bullet"/>
      <w:lvlText w:val=""/>
      <w:lvlJc w:val="left"/>
      <w:pPr>
        <w:ind w:left="4132" w:hanging="360"/>
      </w:pPr>
      <w:rPr>
        <w:rFonts w:ascii="Symbol" w:hAnsi="Symbol" w:hint="default"/>
      </w:rPr>
    </w:lvl>
    <w:lvl w:ilvl="4" w:tplc="04150003" w:tentative="1">
      <w:start w:val="1"/>
      <w:numFmt w:val="bullet"/>
      <w:lvlText w:val="o"/>
      <w:lvlJc w:val="left"/>
      <w:pPr>
        <w:ind w:left="4852" w:hanging="360"/>
      </w:pPr>
      <w:rPr>
        <w:rFonts w:ascii="Courier New" w:hAnsi="Courier New" w:cs="Courier New" w:hint="default"/>
      </w:rPr>
    </w:lvl>
    <w:lvl w:ilvl="5" w:tplc="04150005" w:tentative="1">
      <w:start w:val="1"/>
      <w:numFmt w:val="bullet"/>
      <w:lvlText w:val=""/>
      <w:lvlJc w:val="left"/>
      <w:pPr>
        <w:ind w:left="5572" w:hanging="360"/>
      </w:pPr>
      <w:rPr>
        <w:rFonts w:ascii="Wingdings" w:hAnsi="Wingdings" w:hint="default"/>
      </w:rPr>
    </w:lvl>
    <w:lvl w:ilvl="6" w:tplc="04150001" w:tentative="1">
      <w:start w:val="1"/>
      <w:numFmt w:val="bullet"/>
      <w:lvlText w:val=""/>
      <w:lvlJc w:val="left"/>
      <w:pPr>
        <w:ind w:left="6292" w:hanging="360"/>
      </w:pPr>
      <w:rPr>
        <w:rFonts w:ascii="Symbol" w:hAnsi="Symbol" w:hint="default"/>
      </w:rPr>
    </w:lvl>
    <w:lvl w:ilvl="7" w:tplc="04150003" w:tentative="1">
      <w:start w:val="1"/>
      <w:numFmt w:val="bullet"/>
      <w:lvlText w:val="o"/>
      <w:lvlJc w:val="left"/>
      <w:pPr>
        <w:ind w:left="7012" w:hanging="360"/>
      </w:pPr>
      <w:rPr>
        <w:rFonts w:ascii="Courier New" w:hAnsi="Courier New" w:cs="Courier New" w:hint="default"/>
      </w:rPr>
    </w:lvl>
    <w:lvl w:ilvl="8" w:tplc="04150005" w:tentative="1">
      <w:start w:val="1"/>
      <w:numFmt w:val="bullet"/>
      <w:lvlText w:val=""/>
      <w:lvlJc w:val="left"/>
      <w:pPr>
        <w:ind w:left="7732" w:hanging="360"/>
      </w:pPr>
      <w:rPr>
        <w:rFonts w:ascii="Wingdings" w:hAnsi="Wingdings" w:hint="default"/>
      </w:rPr>
    </w:lvl>
  </w:abstractNum>
  <w:abstractNum w:abstractNumId="8"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15:restartNumberingAfterBreak="0">
    <w:nsid w:val="20BD1B19"/>
    <w:multiLevelType w:val="hybridMultilevel"/>
    <w:tmpl w:val="A2E017F4"/>
    <w:lvl w:ilvl="0" w:tplc="04150017">
      <w:start w:val="1"/>
      <w:numFmt w:val="lowerLetter"/>
      <w:lvlText w:val="%1)"/>
      <w:lvlJc w:val="left"/>
      <w:pPr>
        <w:ind w:left="1146" w:hanging="360"/>
      </w:pPr>
    </w:lvl>
    <w:lvl w:ilvl="1" w:tplc="9E48D7C2">
      <w:start w:val="1"/>
      <w:numFmt w:val="lowerLetter"/>
      <w:lvlText w:val="%2)"/>
      <w:lvlJc w:val="left"/>
      <w:pPr>
        <w:ind w:left="1866" w:hanging="360"/>
      </w:pPr>
      <w:rPr>
        <w:b w:val="0"/>
      </w:rPr>
    </w:lvl>
    <w:lvl w:ilvl="2" w:tplc="36188E44">
      <w:start w:val="1"/>
      <w:numFmt w:val="decimal"/>
      <w:lvlText w:val="9.%3."/>
      <w:lvlJc w:val="left"/>
      <w:pPr>
        <w:ind w:left="644" w:hanging="360"/>
      </w:pPr>
      <w:rPr>
        <w:rFonts w:hint="default"/>
        <w:b/>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 w15:restartNumberingAfterBreak="0">
    <w:nsid w:val="24F44D54"/>
    <w:multiLevelType w:val="multilevel"/>
    <w:tmpl w:val="F8764E10"/>
    <w:lvl w:ilvl="0">
      <w:start w:val="4"/>
      <w:numFmt w:val="decimal"/>
      <w:lvlText w:val="%1."/>
      <w:lvlJc w:val="left"/>
      <w:pPr>
        <w:ind w:left="360" w:hanging="360"/>
      </w:pPr>
      <w:rPr>
        <w:rFonts w:hint="default"/>
        <w:b/>
        <w:bCs/>
        <w:strike w:val="0"/>
      </w:rPr>
    </w:lvl>
    <w:lvl w:ilvl="1">
      <w:start w:val="5"/>
      <w:numFmt w:val="decimal"/>
      <w:lvlText w:val="%1.%2."/>
      <w:lvlJc w:val="left"/>
      <w:pPr>
        <w:ind w:left="720" w:hanging="360"/>
      </w:pPr>
      <w:rPr>
        <w:rFonts w:asciiTheme="minorHAnsi" w:hAnsiTheme="minorHAnsi" w:cstheme="minorHAnsi" w:hint="default"/>
        <w:b w:val="0"/>
        <w:bCs/>
        <w:i w:val="0"/>
        <w:iCs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7776C6"/>
    <w:multiLevelType w:val="hybridMultilevel"/>
    <w:tmpl w:val="A2F887BC"/>
    <w:lvl w:ilvl="0" w:tplc="621081EA">
      <w:start w:val="1"/>
      <w:numFmt w:val="decimal"/>
      <w:lvlText w:val="%1."/>
      <w:lvlJc w:val="left"/>
      <w:pPr>
        <w:ind w:left="720" w:hanging="360"/>
      </w:pPr>
      <w:rPr>
        <w:rFonts w:cs="Times New Roman"/>
        <w:b w:val="0"/>
        <w:bCs/>
      </w:rPr>
    </w:lvl>
    <w:lvl w:ilvl="1" w:tplc="04150011">
      <w:start w:val="1"/>
      <w:numFmt w:val="decimal"/>
      <w:lvlText w:val="%2)"/>
      <w:lvlJc w:val="left"/>
      <w:pPr>
        <w:ind w:left="1440" w:hanging="360"/>
      </w:pPr>
      <w:rPr>
        <w:rFonts w:hint="default"/>
        <w:b w:val="0"/>
        <w:sz w:val="20"/>
        <w:szCs w:val="20"/>
        <w:u w:val="none"/>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15:restartNumberingAfterBreak="0">
    <w:nsid w:val="269B5401"/>
    <w:multiLevelType w:val="hybridMultilevel"/>
    <w:tmpl w:val="2F380378"/>
    <w:lvl w:ilvl="0" w:tplc="73B21044">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79244F0"/>
    <w:multiLevelType w:val="hybridMultilevel"/>
    <w:tmpl w:val="1CC0789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 w15:restartNumberingAfterBreak="0">
    <w:nsid w:val="334A6325"/>
    <w:multiLevelType w:val="hybridMultilevel"/>
    <w:tmpl w:val="A29A6188"/>
    <w:lvl w:ilvl="0" w:tplc="B0F08796">
      <w:start w:val="1"/>
      <w:numFmt w:val="decimal"/>
      <w:lvlText w:val="4.%1"/>
      <w:lvlJc w:val="left"/>
      <w:pPr>
        <w:ind w:left="705" w:hanging="705"/>
      </w:pPr>
      <w:rPr>
        <w:rFonts w:hint="default"/>
        <w:b/>
        <w:bCs/>
        <w:i w:val="0"/>
        <w:iCs w:val="0"/>
        <w:color w:val="auto"/>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65E4B1E"/>
    <w:multiLevelType w:val="hybridMultilevel"/>
    <w:tmpl w:val="DAB27FEA"/>
    <w:lvl w:ilvl="0" w:tplc="B44C4DC8">
      <w:start w:val="1"/>
      <w:numFmt w:val="decimal"/>
      <w:lvlText w:val="%1)"/>
      <w:lvlJc w:val="left"/>
      <w:pPr>
        <w:ind w:left="1069" w:hanging="360"/>
      </w:pPr>
      <w:rPr>
        <w:rFonts w:asciiTheme="minorHAnsi" w:hAnsiTheme="minorHAnsi" w:cstheme="minorHAnsi" w:hint="default"/>
        <w:b w:val="0"/>
        <w:bCs/>
        <w:sz w:val="20"/>
        <w:szCs w:val="20"/>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7" w15:restartNumberingAfterBreak="0">
    <w:nsid w:val="471546A9"/>
    <w:multiLevelType w:val="hybridMultilevel"/>
    <w:tmpl w:val="F80C92E6"/>
    <w:lvl w:ilvl="0" w:tplc="288E5C58">
      <w:start w:val="1"/>
      <w:numFmt w:val="lowerLetter"/>
      <w:lvlText w:val="%1)"/>
      <w:lvlJc w:val="left"/>
      <w:pPr>
        <w:ind w:left="1506" w:hanging="360"/>
      </w:pPr>
      <w:rPr>
        <w:strike w:val="0"/>
        <w:dstrike w:val="0"/>
      </w:r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18" w15:restartNumberingAfterBreak="0">
    <w:nsid w:val="4873393E"/>
    <w:multiLevelType w:val="hybridMultilevel"/>
    <w:tmpl w:val="922C3778"/>
    <w:lvl w:ilvl="0" w:tplc="2ECE2532">
      <w:start w:val="1"/>
      <w:numFmt w:val="lowerLetter"/>
      <w:lvlText w:val="%1)"/>
      <w:lvlJc w:val="left"/>
      <w:pPr>
        <w:ind w:left="1660" w:hanging="708"/>
      </w:pPr>
      <w:rPr>
        <w:rFonts w:ascii="Carlito" w:eastAsia="Carlito" w:hAnsi="Carlito" w:cs="Carlito" w:hint="default"/>
        <w:spacing w:val="-2"/>
        <w:w w:val="100"/>
        <w:sz w:val="24"/>
        <w:szCs w:val="24"/>
        <w:lang w:val="pl-PL" w:eastAsia="en-US" w:bidi="ar-SA"/>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49557338"/>
    <w:multiLevelType w:val="hybridMultilevel"/>
    <w:tmpl w:val="D30635FC"/>
    <w:lvl w:ilvl="0" w:tplc="61A0B3C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550F6C27"/>
    <w:multiLevelType w:val="hybridMultilevel"/>
    <w:tmpl w:val="5E961FE2"/>
    <w:lvl w:ilvl="0" w:tplc="04150011">
      <w:start w:val="2"/>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874955"/>
    <w:multiLevelType w:val="hybridMultilevel"/>
    <w:tmpl w:val="36C6C850"/>
    <w:lvl w:ilvl="0" w:tplc="04150011">
      <w:start w:val="1"/>
      <w:numFmt w:val="decimal"/>
      <w:lvlText w:val="%1)"/>
      <w:lvlJc w:val="left"/>
      <w:pPr>
        <w:ind w:left="1080" w:hanging="360"/>
      </w:pPr>
    </w:lvl>
    <w:lvl w:ilvl="1" w:tplc="AEACB0A0">
      <w:start w:val="1"/>
      <w:numFmt w:val="lowerLetter"/>
      <w:lvlText w:val="%2)"/>
      <w:lvlJc w:val="left"/>
      <w:pPr>
        <w:ind w:left="1800" w:hanging="360"/>
      </w:pPr>
      <w:rPr>
        <w:rFonts w:hint="default"/>
        <w:b w:val="0"/>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6C9E350C"/>
    <w:multiLevelType w:val="hybridMultilevel"/>
    <w:tmpl w:val="A1F6CA68"/>
    <w:lvl w:ilvl="0" w:tplc="7D664052">
      <w:start w:val="1"/>
      <w:numFmt w:val="decimal"/>
      <w:lvlText w:val="%1."/>
      <w:lvlJc w:val="left"/>
      <w:pPr>
        <w:ind w:left="705" w:hanging="705"/>
      </w:pPr>
      <w:rPr>
        <w:rFonts w:hint="default"/>
        <w:b/>
        <w:bCs/>
        <w:i w:val="0"/>
        <w:iCs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7A8B08DF"/>
    <w:multiLevelType w:val="multilevel"/>
    <w:tmpl w:val="2AA0C0C8"/>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7F3A1794"/>
    <w:multiLevelType w:val="hybridMultilevel"/>
    <w:tmpl w:val="6E8C5CD4"/>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5" w15:restartNumberingAfterBreak="0">
    <w:nsid w:val="7F8D19A5"/>
    <w:multiLevelType w:val="hybridMultilevel"/>
    <w:tmpl w:val="042676EC"/>
    <w:lvl w:ilvl="0" w:tplc="AABA21CC">
      <w:start w:val="1"/>
      <w:numFmt w:val="lowerLetter"/>
      <w:lvlText w:val="%1)"/>
      <w:lvlJc w:val="left"/>
      <w:pPr>
        <w:ind w:left="720" w:hanging="360"/>
      </w:pPr>
      <w:rPr>
        <w:rFonts w:ascii="Calibri" w:eastAsia="Calibri" w:hAnsi="Calibri"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FF832BF"/>
    <w:multiLevelType w:val="multilevel"/>
    <w:tmpl w:val="E9B42FD8"/>
    <w:lvl w:ilvl="0">
      <w:start w:val="2"/>
      <w:numFmt w:val="decimal"/>
      <w:lvlText w:val="%1."/>
      <w:lvlJc w:val="left"/>
      <w:pPr>
        <w:ind w:left="360" w:hanging="360"/>
      </w:pPr>
      <w:rPr>
        <w:rFonts w:hint="default"/>
      </w:rPr>
    </w:lvl>
    <w:lvl w:ilvl="1">
      <w:start w:val="1"/>
      <w:numFmt w:val="decimal"/>
      <w:lvlText w:val="%1.%2."/>
      <w:lvlJc w:val="left"/>
      <w:pPr>
        <w:ind w:left="1425" w:hanging="360"/>
      </w:pPr>
      <w:rPr>
        <w:rFonts w:hint="default"/>
      </w:rPr>
    </w:lvl>
    <w:lvl w:ilvl="2">
      <w:start w:val="1"/>
      <w:numFmt w:val="decimal"/>
      <w:lvlText w:val="%1.%2.%3."/>
      <w:lvlJc w:val="left"/>
      <w:pPr>
        <w:ind w:left="2850" w:hanging="720"/>
      </w:pPr>
      <w:rPr>
        <w:rFonts w:hint="default"/>
      </w:rPr>
    </w:lvl>
    <w:lvl w:ilvl="3">
      <w:start w:val="1"/>
      <w:numFmt w:val="decimal"/>
      <w:lvlText w:val="%1.%2.%3.%4."/>
      <w:lvlJc w:val="left"/>
      <w:pPr>
        <w:ind w:left="3915" w:hanging="720"/>
      </w:pPr>
      <w:rPr>
        <w:rFonts w:hint="default"/>
      </w:rPr>
    </w:lvl>
    <w:lvl w:ilvl="4">
      <w:start w:val="1"/>
      <w:numFmt w:val="decimal"/>
      <w:lvlText w:val="%1.%2.%3.%4.%5."/>
      <w:lvlJc w:val="left"/>
      <w:pPr>
        <w:ind w:left="5340" w:hanging="1080"/>
      </w:pPr>
      <w:rPr>
        <w:rFonts w:hint="default"/>
      </w:rPr>
    </w:lvl>
    <w:lvl w:ilvl="5">
      <w:start w:val="1"/>
      <w:numFmt w:val="decimal"/>
      <w:lvlText w:val="%1.%2.%3.%4.%5.%6."/>
      <w:lvlJc w:val="left"/>
      <w:pPr>
        <w:ind w:left="6405" w:hanging="1080"/>
      </w:pPr>
      <w:rPr>
        <w:rFonts w:hint="default"/>
      </w:rPr>
    </w:lvl>
    <w:lvl w:ilvl="6">
      <w:start w:val="1"/>
      <w:numFmt w:val="decimal"/>
      <w:lvlText w:val="%1.%2.%3.%4.%5.%6.%7."/>
      <w:lvlJc w:val="left"/>
      <w:pPr>
        <w:ind w:left="7470" w:hanging="1080"/>
      </w:pPr>
      <w:rPr>
        <w:rFonts w:hint="default"/>
      </w:rPr>
    </w:lvl>
    <w:lvl w:ilvl="7">
      <w:start w:val="1"/>
      <w:numFmt w:val="decimal"/>
      <w:lvlText w:val="%1.%2.%3.%4.%5.%6.%7.%8."/>
      <w:lvlJc w:val="left"/>
      <w:pPr>
        <w:ind w:left="8895" w:hanging="1440"/>
      </w:pPr>
      <w:rPr>
        <w:rFonts w:hint="default"/>
      </w:rPr>
    </w:lvl>
    <w:lvl w:ilvl="8">
      <w:start w:val="1"/>
      <w:numFmt w:val="decimal"/>
      <w:lvlText w:val="%1.%2.%3.%4.%5.%6.%7.%8.%9."/>
      <w:lvlJc w:val="left"/>
      <w:pPr>
        <w:ind w:left="9960" w:hanging="1440"/>
      </w:pPr>
      <w:rPr>
        <w:rFonts w:hint="default"/>
      </w:rPr>
    </w:lvl>
  </w:abstractNum>
  <w:num w:numId="1">
    <w:abstractNumId w:val="12"/>
  </w:num>
  <w:num w:numId="2">
    <w:abstractNumId w:val="8"/>
  </w:num>
  <w:num w:numId="3">
    <w:abstractNumId w:val="14"/>
  </w:num>
  <w:num w:numId="4">
    <w:abstractNumId w:val="9"/>
  </w:num>
  <w:num w:numId="5">
    <w:abstractNumId w:val="6"/>
  </w:num>
  <w:num w:numId="6">
    <w:abstractNumId w:val="24"/>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num>
  <w:num w:numId="9">
    <w:abstractNumId w:val="17"/>
  </w:num>
  <w:num w:numId="10">
    <w:abstractNumId w:val="5"/>
  </w:num>
  <w:num w:numId="11">
    <w:abstractNumId w:val="7"/>
  </w:num>
  <w:num w:numId="12">
    <w:abstractNumId w:val="3"/>
  </w:num>
  <w:num w:numId="13">
    <w:abstractNumId w:val="13"/>
  </w:num>
  <w:num w:numId="14">
    <w:abstractNumId w:val="25"/>
  </w:num>
  <w:num w:numId="15">
    <w:abstractNumId w:val="20"/>
  </w:num>
  <w:num w:numId="16">
    <w:abstractNumId w:val="2"/>
  </w:num>
  <w:num w:numId="17">
    <w:abstractNumId w:val="26"/>
  </w:num>
  <w:num w:numId="18">
    <w:abstractNumId w:val="23"/>
  </w:num>
  <w:num w:numId="19">
    <w:abstractNumId w:val="11"/>
  </w:num>
  <w:num w:numId="20">
    <w:abstractNumId w:val="15"/>
  </w:num>
  <w:num w:numId="21">
    <w:abstractNumId w:val="10"/>
  </w:num>
  <w:num w:numId="22">
    <w:abstractNumId w:val="16"/>
  </w:num>
  <w:num w:numId="23">
    <w:abstractNumId w:val="1"/>
  </w:num>
  <w:num w:numId="24">
    <w:abstractNumId w:val="21"/>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0D2"/>
    <w:rsid w:val="00001783"/>
    <w:rsid w:val="000052D8"/>
    <w:rsid w:val="00006B55"/>
    <w:rsid w:val="00011C0C"/>
    <w:rsid w:val="00012036"/>
    <w:rsid w:val="0001241A"/>
    <w:rsid w:val="00012BAF"/>
    <w:rsid w:val="000134C5"/>
    <w:rsid w:val="00013942"/>
    <w:rsid w:val="000148A0"/>
    <w:rsid w:val="00015E9D"/>
    <w:rsid w:val="00017DD0"/>
    <w:rsid w:val="00021EDC"/>
    <w:rsid w:val="000220F1"/>
    <w:rsid w:val="00023CBA"/>
    <w:rsid w:val="000240F2"/>
    <w:rsid w:val="000258AA"/>
    <w:rsid w:val="000277F9"/>
    <w:rsid w:val="00033BEC"/>
    <w:rsid w:val="00035C3B"/>
    <w:rsid w:val="000362D8"/>
    <w:rsid w:val="00044451"/>
    <w:rsid w:val="00055BDF"/>
    <w:rsid w:val="000641C2"/>
    <w:rsid w:val="00064953"/>
    <w:rsid w:val="000658C5"/>
    <w:rsid w:val="0007598A"/>
    <w:rsid w:val="000779E4"/>
    <w:rsid w:val="000831A6"/>
    <w:rsid w:val="00083390"/>
    <w:rsid w:val="00085034"/>
    <w:rsid w:val="00087D49"/>
    <w:rsid w:val="00090C92"/>
    <w:rsid w:val="00094B5E"/>
    <w:rsid w:val="00096526"/>
    <w:rsid w:val="000A2F38"/>
    <w:rsid w:val="000A531A"/>
    <w:rsid w:val="000A6EC1"/>
    <w:rsid w:val="000A78FD"/>
    <w:rsid w:val="000B54CC"/>
    <w:rsid w:val="000B7324"/>
    <w:rsid w:val="000C0B61"/>
    <w:rsid w:val="000C6873"/>
    <w:rsid w:val="000C7834"/>
    <w:rsid w:val="000C7C16"/>
    <w:rsid w:val="000C7D4F"/>
    <w:rsid w:val="000C7E60"/>
    <w:rsid w:val="000D1874"/>
    <w:rsid w:val="000D20FC"/>
    <w:rsid w:val="000D5623"/>
    <w:rsid w:val="000E66B7"/>
    <w:rsid w:val="000F1A6F"/>
    <w:rsid w:val="000F1C10"/>
    <w:rsid w:val="000F23C0"/>
    <w:rsid w:val="000F26B3"/>
    <w:rsid w:val="000F4F08"/>
    <w:rsid w:val="000F6BB4"/>
    <w:rsid w:val="0010252D"/>
    <w:rsid w:val="001056FB"/>
    <w:rsid w:val="00110287"/>
    <w:rsid w:val="001120E1"/>
    <w:rsid w:val="001161C6"/>
    <w:rsid w:val="0012182A"/>
    <w:rsid w:val="00123C29"/>
    <w:rsid w:val="00123EA1"/>
    <w:rsid w:val="001256B3"/>
    <w:rsid w:val="001262D0"/>
    <w:rsid w:val="00127E8E"/>
    <w:rsid w:val="00132D25"/>
    <w:rsid w:val="0013758C"/>
    <w:rsid w:val="001416F1"/>
    <w:rsid w:val="0014303C"/>
    <w:rsid w:val="00143F6D"/>
    <w:rsid w:val="00150B15"/>
    <w:rsid w:val="00160BB6"/>
    <w:rsid w:val="00172D8D"/>
    <w:rsid w:val="0017546C"/>
    <w:rsid w:val="00175CE3"/>
    <w:rsid w:val="001765DE"/>
    <w:rsid w:val="00180646"/>
    <w:rsid w:val="0019057B"/>
    <w:rsid w:val="00192669"/>
    <w:rsid w:val="00194C23"/>
    <w:rsid w:val="00195612"/>
    <w:rsid w:val="0019796D"/>
    <w:rsid w:val="001A54E4"/>
    <w:rsid w:val="001B2291"/>
    <w:rsid w:val="001C5588"/>
    <w:rsid w:val="001C65A4"/>
    <w:rsid w:val="001C7170"/>
    <w:rsid w:val="001D070C"/>
    <w:rsid w:val="001D2426"/>
    <w:rsid w:val="001D5647"/>
    <w:rsid w:val="001E1FFC"/>
    <w:rsid w:val="001E691A"/>
    <w:rsid w:val="001F0BF8"/>
    <w:rsid w:val="001F26F4"/>
    <w:rsid w:val="001F4AE5"/>
    <w:rsid w:val="001F5C87"/>
    <w:rsid w:val="00201C1F"/>
    <w:rsid w:val="00202DE8"/>
    <w:rsid w:val="00203103"/>
    <w:rsid w:val="00204473"/>
    <w:rsid w:val="0020751D"/>
    <w:rsid w:val="0021511F"/>
    <w:rsid w:val="002162C3"/>
    <w:rsid w:val="00216645"/>
    <w:rsid w:val="00217F18"/>
    <w:rsid w:val="00222EA9"/>
    <w:rsid w:val="00223204"/>
    <w:rsid w:val="00225170"/>
    <w:rsid w:val="00225F3C"/>
    <w:rsid w:val="002269FE"/>
    <w:rsid w:val="00226A76"/>
    <w:rsid w:val="00230BA5"/>
    <w:rsid w:val="00235A8C"/>
    <w:rsid w:val="00247D6E"/>
    <w:rsid w:val="00253590"/>
    <w:rsid w:val="0026087C"/>
    <w:rsid w:val="0026134E"/>
    <w:rsid w:val="00262710"/>
    <w:rsid w:val="00267163"/>
    <w:rsid w:val="00270235"/>
    <w:rsid w:val="00272754"/>
    <w:rsid w:val="002737E7"/>
    <w:rsid w:val="00274905"/>
    <w:rsid w:val="00275100"/>
    <w:rsid w:val="002865E2"/>
    <w:rsid w:val="002867E1"/>
    <w:rsid w:val="00290917"/>
    <w:rsid w:val="00297F69"/>
    <w:rsid w:val="002A377B"/>
    <w:rsid w:val="002A3E96"/>
    <w:rsid w:val="002A6697"/>
    <w:rsid w:val="002B56CB"/>
    <w:rsid w:val="002B5A9A"/>
    <w:rsid w:val="002B72DE"/>
    <w:rsid w:val="002C4139"/>
    <w:rsid w:val="002C4616"/>
    <w:rsid w:val="002C4D29"/>
    <w:rsid w:val="002D185A"/>
    <w:rsid w:val="002D2CA9"/>
    <w:rsid w:val="002D57D4"/>
    <w:rsid w:val="002E216A"/>
    <w:rsid w:val="002E2357"/>
    <w:rsid w:val="002E23E7"/>
    <w:rsid w:val="002E3055"/>
    <w:rsid w:val="002E390A"/>
    <w:rsid w:val="002E40AB"/>
    <w:rsid w:val="002E5BCC"/>
    <w:rsid w:val="002F1A9F"/>
    <w:rsid w:val="002F42F8"/>
    <w:rsid w:val="003043F2"/>
    <w:rsid w:val="0030543D"/>
    <w:rsid w:val="00306C37"/>
    <w:rsid w:val="00317B51"/>
    <w:rsid w:val="00320682"/>
    <w:rsid w:val="00322D9B"/>
    <w:rsid w:val="00323BEB"/>
    <w:rsid w:val="00325E49"/>
    <w:rsid w:val="003279E8"/>
    <w:rsid w:val="003323DA"/>
    <w:rsid w:val="00333723"/>
    <w:rsid w:val="003441C5"/>
    <w:rsid w:val="00352F84"/>
    <w:rsid w:val="00353FAE"/>
    <w:rsid w:val="0035698D"/>
    <w:rsid w:val="0036012C"/>
    <w:rsid w:val="003620F4"/>
    <w:rsid w:val="003629CE"/>
    <w:rsid w:val="00362A1C"/>
    <w:rsid w:val="003640A5"/>
    <w:rsid w:val="00364A9C"/>
    <w:rsid w:val="0036761C"/>
    <w:rsid w:val="00372D6C"/>
    <w:rsid w:val="00372F41"/>
    <w:rsid w:val="0037677D"/>
    <w:rsid w:val="003825AB"/>
    <w:rsid w:val="0038538E"/>
    <w:rsid w:val="00386FB1"/>
    <w:rsid w:val="0038700A"/>
    <w:rsid w:val="0038740C"/>
    <w:rsid w:val="00391192"/>
    <w:rsid w:val="003965BD"/>
    <w:rsid w:val="00396C21"/>
    <w:rsid w:val="003A05C0"/>
    <w:rsid w:val="003A3FEA"/>
    <w:rsid w:val="003A46CB"/>
    <w:rsid w:val="003B1EC3"/>
    <w:rsid w:val="003B1F88"/>
    <w:rsid w:val="003B5273"/>
    <w:rsid w:val="003C05EB"/>
    <w:rsid w:val="003C15DD"/>
    <w:rsid w:val="003C4533"/>
    <w:rsid w:val="003C50E9"/>
    <w:rsid w:val="003C741A"/>
    <w:rsid w:val="003C77E6"/>
    <w:rsid w:val="003F0083"/>
    <w:rsid w:val="003F0E6D"/>
    <w:rsid w:val="003F1674"/>
    <w:rsid w:val="003F3FDD"/>
    <w:rsid w:val="003F42D1"/>
    <w:rsid w:val="003F5B5D"/>
    <w:rsid w:val="003F6EEC"/>
    <w:rsid w:val="003F70BA"/>
    <w:rsid w:val="0040008F"/>
    <w:rsid w:val="00400401"/>
    <w:rsid w:val="00402125"/>
    <w:rsid w:val="004043B7"/>
    <w:rsid w:val="0040478E"/>
    <w:rsid w:val="00404B7C"/>
    <w:rsid w:val="004112F1"/>
    <w:rsid w:val="004117BE"/>
    <w:rsid w:val="00413649"/>
    <w:rsid w:val="0043582B"/>
    <w:rsid w:val="00436F8E"/>
    <w:rsid w:val="004370D2"/>
    <w:rsid w:val="0043719A"/>
    <w:rsid w:val="00441D69"/>
    <w:rsid w:val="004435AF"/>
    <w:rsid w:val="00445157"/>
    <w:rsid w:val="0044798E"/>
    <w:rsid w:val="0045136F"/>
    <w:rsid w:val="00451A14"/>
    <w:rsid w:val="00460950"/>
    <w:rsid w:val="00461B9F"/>
    <w:rsid w:val="004647F4"/>
    <w:rsid w:val="004663D3"/>
    <w:rsid w:val="0047074D"/>
    <w:rsid w:val="00484C1B"/>
    <w:rsid w:val="00485D09"/>
    <w:rsid w:val="004870EC"/>
    <w:rsid w:val="00487A6B"/>
    <w:rsid w:val="00487DC7"/>
    <w:rsid w:val="00495F1D"/>
    <w:rsid w:val="004A064D"/>
    <w:rsid w:val="004A2557"/>
    <w:rsid w:val="004A27D1"/>
    <w:rsid w:val="004A2985"/>
    <w:rsid w:val="004A3D58"/>
    <w:rsid w:val="004A66F4"/>
    <w:rsid w:val="004A6CED"/>
    <w:rsid w:val="004A73A6"/>
    <w:rsid w:val="004B0498"/>
    <w:rsid w:val="004C19CB"/>
    <w:rsid w:val="004C3F08"/>
    <w:rsid w:val="004C5EAE"/>
    <w:rsid w:val="004D52A3"/>
    <w:rsid w:val="004D70FE"/>
    <w:rsid w:val="004E39DD"/>
    <w:rsid w:val="004E503A"/>
    <w:rsid w:val="004E5918"/>
    <w:rsid w:val="004F059A"/>
    <w:rsid w:val="004F15D2"/>
    <w:rsid w:val="004F1AF9"/>
    <w:rsid w:val="004F5702"/>
    <w:rsid w:val="004F7159"/>
    <w:rsid w:val="004F7DA8"/>
    <w:rsid w:val="00501B53"/>
    <w:rsid w:val="00505F54"/>
    <w:rsid w:val="0051154A"/>
    <w:rsid w:val="00511C2E"/>
    <w:rsid w:val="0051216A"/>
    <w:rsid w:val="005159A7"/>
    <w:rsid w:val="00516A51"/>
    <w:rsid w:val="005174B0"/>
    <w:rsid w:val="00527517"/>
    <w:rsid w:val="0053414F"/>
    <w:rsid w:val="0054261C"/>
    <w:rsid w:val="00544E80"/>
    <w:rsid w:val="00551F8F"/>
    <w:rsid w:val="00553199"/>
    <w:rsid w:val="00553471"/>
    <w:rsid w:val="00554E7E"/>
    <w:rsid w:val="005557A1"/>
    <w:rsid w:val="0055622D"/>
    <w:rsid w:val="00556B07"/>
    <w:rsid w:val="0055759A"/>
    <w:rsid w:val="00557C20"/>
    <w:rsid w:val="00564D23"/>
    <w:rsid w:val="00577A9D"/>
    <w:rsid w:val="00580AED"/>
    <w:rsid w:val="00581667"/>
    <w:rsid w:val="005822BF"/>
    <w:rsid w:val="00584544"/>
    <w:rsid w:val="005901AA"/>
    <w:rsid w:val="0059345B"/>
    <w:rsid w:val="00596A26"/>
    <w:rsid w:val="00596D4D"/>
    <w:rsid w:val="005979E5"/>
    <w:rsid w:val="005A2D0A"/>
    <w:rsid w:val="005B49B9"/>
    <w:rsid w:val="005C2C81"/>
    <w:rsid w:val="005C2CC5"/>
    <w:rsid w:val="005C4D86"/>
    <w:rsid w:val="005C5719"/>
    <w:rsid w:val="005C6FD2"/>
    <w:rsid w:val="005D3FC3"/>
    <w:rsid w:val="005D58D4"/>
    <w:rsid w:val="005D58DA"/>
    <w:rsid w:val="005E6112"/>
    <w:rsid w:val="005E69BA"/>
    <w:rsid w:val="005E7257"/>
    <w:rsid w:val="006029E8"/>
    <w:rsid w:val="00606DCA"/>
    <w:rsid w:val="00607821"/>
    <w:rsid w:val="00610A05"/>
    <w:rsid w:val="00611321"/>
    <w:rsid w:val="00611DD2"/>
    <w:rsid w:val="006139CD"/>
    <w:rsid w:val="006144C1"/>
    <w:rsid w:val="006168D0"/>
    <w:rsid w:val="0062103C"/>
    <w:rsid w:val="00621216"/>
    <w:rsid w:val="00623030"/>
    <w:rsid w:val="0063038C"/>
    <w:rsid w:val="00640792"/>
    <w:rsid w:val="006413BB"/>
    <w:rsid w:val="006423F3"/>
    <w:rsid w:val="00644090"/>
    <w:rsid w:val="00644CD1"/>
    <w:rsid w:val="00650BD0"/>
    <w:rsid w:val="0065453B"/>
    <w:rsid w:val="00660666"/>
    <w:rsid w:val="006615FA"/>
    <w:rsid w:val="0066544E"/>
    <w:rsid w:val="00673B98"/>
    <w:rsid w:val="00676C6D"/>
    <w:rsid w:val="00677C77"/>
    <w:rsid w:val="00680EA1"/>
    <w:rsid w:val="0068109B"/>
    <w:rsid w:val="00682031"/>
    <w:rsid w:val="00684D4D"/>
    <w:rsid w:val="0068566B"/>
    <w:rsid w:val="006909D1"/>
    <w:rsid w:val="00691DB1"/>
    <w:rsid w:val="00694BDE"/>
    <w:rsid w:val="00695232"/>
    <w:rsid w:val="006A0D11"/>
    <w:rsid w:val="006A413F"/>
    <w:rsid w:val="006A5493"/>
    <w:rsid w:val="006A5FF3"/>
    <w:rsid w:val="006A7724"/>
    <w:rsid w:val="006B375A"/>
    <w:rsid w:val="006B596E"/>
    <w:rsid w:val="006C1A36"/>
    <w:rsid w:val="006C4181"/>
    <w:rsid w:val="006C6200"/>
    <w:rsid w:val="006C69B6"/>
    <w:rsid w:val="006D413B"/>
    <w:rsid w:val="006E0CE3"/>
    <w:rsid w:val="006E143C"/>
    <w:rsid w:val="006E3F02"/>
    <w:rsid w:val="006E5EE5"/>
    <w:rsid w:val="006F4745"/>
    <w:rsid w:val="00700C47"/>
    <w:rsid w:val="00702AE9"/>
    <w:rsid w:val="007062C5"/>
    <w:rsid w:val="00706847"/>
    <w:rsid w:val="00714819"/>
    <w:rsid w:val="0071528B"/>
    <w:rsid w:val="007174CF"/>
    <w:rsid w:val="00721639"/>
    <w:rsid w:val="0073108E"/>
    <w:rsid w:val="00733CA4"/>
    <w:rsid w:val="0073470C"/>
    <w:rsid w:val="007352D2"/>
    <w:rsid w:val="007415BB"/>
    <w:rsid w:val="00742C56"/>
    <w:rsid w:val="00742CB4"/>
    <w:rsid w:val="00745125"/>
    <w:rsid w:val="00745A4D"/>
    <w:rsid w:val="00745FA3"/>
    <w:rsid w:val="00755B34"/>
    <w:rsid w:val="007641EF"/>
    <w:rsid w:val="0076614B"/>
    <w:rsid w:val="00773837"/>
    <w:rsid w:val="00781C01"/>
    <w:rsid w:val="0078348B"/>
    <w:rsid w:val="00783B37"/>
    <w:rsid w:val="00783D93"/>
    <w:rsid w:val="00790605"/>
    <w:rsid w:val="0079087A"/>
    <w:rsid w:val="00790E48"/>
    <w:rsid w:val="007955B5"/>
    <w:rsid w:val="007A1850"/>
    <w:rsid w:val="007A4F70"/>
    <w:rsid w:val="007A5042"/>
    <w:rsid w:val="007A6CE2"/>
    <w:rsid w:val="007B1C23"/>
    <w:rsid w:val="007B25E3"/>
    <w:rsid w:val="007B6378"/>
    <w:rsid w:val="007B7B32"/>
    <w:rsid w:val="007C39FF"/>
    <w:rsid w:val="007C4FC6"/>
    <w:rsid w:val="007C599D"/>
    <w:rsid w:val="007C6B04"/>
    <w:rsid w:val="007D12C4"/>
    <w:rsid w:val="007D3A2C"/>
    <w:rsid w:val="007D4B9A"/>
    <w:rsid w:val="007E1028"/>
    <w:rsid w:val="007E16A9"/>
    <w:rsid w:val="007E4E26"/>
    <w:rsid w:val="007F1315"/>
    <w:rsid w:val="008001ED"/>
    <w:rsid w:val="00801772"/>
    <w:rsid w:val="0080689C"/>
    <w:rsid w:val="00812A52"/>
    <w:rsid w:val="00812E4C"/>
    <w:rsid w:val="00813C4E"/>
    <w:rsid w:val="00814D74"/>
    <w:rsid w:val="00817494"/>
    <w:rsid w:val="00817E14"/>
    <w:rsid w:val="0083215C"/>
    <w:rsid w:val="0083271D"/>
    <w:rsid w:val="0083418C"/>
    <w:rsid w:val="00836B2E"/>
    <w:rsid w:val="008421C3"/>
    <w:rsid w:val="00843C57"/>
    <w:rsid w:val="00846992"/>
    <w:rsid w:val="00853920"/>
    <w:rsid w:val="00856C2E"/>
    <w:rsid w:val="00856F7D"/>
    <w:rsid w:val="00857B24"/>
    <w:rsid w:val="00864708"/>
    <w:rsid w:val="00864E31"/>
    <w:rsid w:val="0086643A"/>
    <w:rsid w:val="008667E9"/>
    <w:rsid w:val="0088318E"/>
    <w:rsid w:val="00883522"/>
    <w:rsid w:val="00883A92"/>
    <w:rsid w:val="00883F61"/>
    <w:rsid w:val="00895215"/>
    <w:rsid w:val="008A2420"/>
    <w:rsid w:val="008B37DD"/>
    <w:rsid w:val="008B7EC0"/>
    <w:rsid w:val="008C0CE2"/>
    <w:rsid w:val="008C2282"/>
    <w:rsid w:val="008C4EC5"/>
    <w:rsid w:val="008D0578"/>
    <w:rsid w:val="008D1223"/>
    <w:rsid w:val="008D2A21"/>
    <w:rsid w:val="008D5A67"/>
    <w:rsid w:val="008D649E"/>
    <w:rsid w:val="008D7DB3"/>
    <w:rsid w:val="008E03D9"/>
    <w:rsid w:val="008E0607"/>
    <w:rsid w:val="008E16BA"/>
    <w:rsid w:val="008E1957"/>
    <w:rsid w:val="008E286C"/>
    <w:rsid w:val="008E790C"/>
    <w:rsid w:val="008E7FF1"/>
    <w:rsid w:val="008F27DB"/>
    <w:rsid w:val="008F7529"/>
    <w:rsid w:val="00902795"/>
    <w:rsid w:val="00915095"/>
    <w:rsid w:val="00923191"/>
    <w:rsid w:val="00931239"/>
    <w:rsid w:val="009324FA"/>
    <w:rsid w:val="00940004"/>
    <w:rsid w:val="009404C6"/>
    <w:rsid w:val="009414DE"/>
    <w:rsid w:val="00944133"/>
    <w:rsid w:val="009452D3"/>
    <w:rsid w:val="00952621"/>
    <w:rsid w:val="00957524"/>
    <w:rsid w:val="00957E49"/>
    <w:rsid w:val="00961356"/>
    <w:rsid w:val="00962CF1"/>
    <w:rsid w:val="00963194"/>
    <w:rsid w:val="00965525"/>
    <w:rsid w:val="009669CA"/>
    <w:rsid w:val="00966FFF"/>
    <w:rsid w:val="009712F1"/>
    <w:rsid w:val="00977047"/>
    <w:rsid w:val="0098026F"/>
    <w:rsid w:val="00980C68"/>
    <w:rsid w:val="00982A77"/>
    <w:rsid w:val="009923C4"/>
    <w:rsid w:val="009A4682"/>
    <w:rsid w:val="009A5A2A"/>
    <w:rsid w:val="009A5B2C"/>
    <w:rsid w:val="009A60FB"/>
    <w:rsid w:val="009B120B"/>
    <w:rsid w:val="009B301E"/>
    <w:rsid w:val="009B394C"/>
    <w:rsid w:val="009B646F"/>
    <w:rsid w:val="009B7F89"/>
    <w:rsid w:val="009C0B7A"/>
    <w:rsid w:val="009C0BD2"/>
    <w:rsid w:val="009C4FFD"/>
    <w:rsid w:val="009C5B94"/>
    <w:rsid w:val="009C617C"/>
    <w:rsid w:val="009C6D2C"/>
    <w:rsid w:val="009D31E5"/>
    <w:rsid w:val="009D394E"/>
    <w:rsid w:val="009D72BF"/>
    <w:rsid w:val="009E01D0"/>
    <w:rsid w:val="009E11B2"/>
    <w:rsid w:val="009E2987"/>
    <w:rsid w:val="009E54AC"/>
    <w:rsid w:val="009E783E"/>
    <w:rsid w:val="009F564A"/>
    <w:rsid w:val="009F688D"/>
    <w:rsid w:val="009F7049"/>
    <w:rsid w:val="00A0127D"/>
    <w:rsid w:val="00A10CB5"/>
    <w:rsid w:val="00A12DDF"/>
    <w:rsid w:val="00A14CFA"/>
    <w:rsid w:val="00A15680"/>
    <w:rsid w:val="00A17262"/>
    <w:rsid w:val="00A21CB3"/>
    <w:rsid w:val="00A21DBB"/>
    <w:rsid w:val="00A3694C"/>
    <w:rsid w:val="00A40D61"/>
    <w:rsid w:val="00A63637"/>
    <w:rsid w:val="00A64A73"/>
    <w:rsid w:val="00A653D9"/>
    <w:rsid w:val="00A65D91"/>
    <w:rsid w:val="00A66DDF"/>
    <w:rsid w:val="00A6705D"/>
    <w:rsid w:val="00A704FE"/>
    <w:rsid w:val="00A70FFF"/>
    <w:rsid w:val="00A73FF9"/>
    <w:rsid w:val="00A7798D"/>
    <w:rsid w:val="00A81AD4"/>
    <w:rsid w:val="00A826E6"/>
    <w:rsid w:val="00A82922"/>
    <w:rsid w:val="00A84BEE"/>
    <w:rsid w:val="00A86966"/>
    <w:rsid w:val="00A940F4"/>
    <w:rsid w:val="00A96D1A"/>
    <w:rsid w:val="00AA3E69"/>
    <w:rsid w:val="00AA42EF"/>
    <w:rsid w:val="00AA6A39"/>
    <w:rsid w:val="00AB1D8C"/>
    <w:rsid w:val="00AB21F6"/>
    <w:rsid w:val="00AB2C86"/>
    <w:rsid w:val="00AB4735"/>
    <w:rsid w:val="00AC039B"/>
    <w:rsid w:val="00AC08F2"/>
    <w:rsid w:val="00AC1CCF"/>
    <w:rsid w:val="00AC7ECB"/>
    <w:rsid w:val="00AD0E59"/>
    <w:rsid w:val="00AD267C"/>
    <w:rsid w:val="00AE0EE0"/>
    <w:rsid w:val="00AE1B6A"/>
    <w:rsid w:val="00AE2DAF"/>
    <w:rsid w:val="00AE3982"/>
    <w:rsid w:val="00AE7C82"/>
    <w:rsid w:val="00B015FA"/>
    <w:rsid w:val="00B01650"/>
    <w:rsid w:val="00B04B98"/>
    <w:rsid w:val="00B061EF"/>
    <w:rsid w:val="00B10C37"/>
    <w:rsid w:val="00B135A8"/>
    <w:rsid w:val="00B13B20"/>
    <w:rsid w:val="00B13C59"/>
    <w:rsid w:val="00B165E8"/>
    <w:rsid w:val="00B16EBC"/>
    <w:rsid w:val="00B17DBD"/>
    <w:rsid w:val="00B228D5"/>
    <w:rsid w:val="00B30DD2"/>
    <w:rsid w:val="00B31F95"/>
    <w:rsid w:val="00B320A7"/>
    <w:rsid w:val="00B338DC"/>
    <w:rsid w:val="00B35770"/>
    <w:rsid w:val="00B3641A"/>
    <w:rsid w:val="00B4179E"/>
    <w:rsid w:val="00B46465"/>
    <w:rsid w:val="00B466BE"/>
    <w:rsid w:val="00B52162"/>
    <w:rsid w:val="00B52675"/>
    <w:rsid w:val="00B63734"/>
    <w:rsid w:val="00B64787"/>
    <w:rsid w:val="00B70C23"/>
    <w:rsid w:val="00B73606"/>
    <w:rsid w:val="00B746D4"/>
    <w:rsid w:val="00B84D56"/>
    <w:rsid w:val="00B917BD"/>
    <w:rsid w:val="00B91FE4"/>
    <w:rsid w:val="00B93430"/>
    <w:rsid w:val="00B9583A"/>
    <w:rsid w:val="00B97FA6"/>
    <w:rsid w:val="00BA0658"/>
    <w:rsid w:val="00BA2645"/>
    <w:rsid w:val="00BA32E2"/>
    <w:rsid w:val="00BA4361"/>
    <w:rsid w:val="00BB6EFB"/>
    <w:rsid w:val="00BC459B"/>
    <w:rsid w:val="00BC49D3"/>
    <w:rsid w:val="00BD2FEE"/>
    <w:rsid w:val="00BD63BD"/>
    <w:rsid w:val="00BD7586"/>
    <w:rsid w:val="00BD79C9"/>
    <w:rsid w:val="00BE16F7"/>
    <w:rsid w:val="00BE7827"/>
    <w:rsid w:val="00BF1BF2"/>
    <w:rsid w:val="00C0241B"/>
    <w:rsid w:val="00C052EA"/>
    <w:rsid w:val="00C140E7"/>
    <w:rsid w:val="00C25740"/>
    <w:rsid w:val="00C3177A"/>
    <w:rsid w:val="00C337A1"/>
    <w:rsid w:val="00C33A12"/>
    <w:rsid w:val="00C34B4F"/>
    <w:rsid w:val="00C35134"/>
    <w:rsid w:val="00C35BBC"/>
    <w:rsid w:val="00C412F7"/>
    <w:rsid w:val="00C42A5C"/>
    <w:rsid w:val="00C432A8"/>
    <w:rsid w:val="00C4498E"/>
    <w:rsid w:val="00C50BFC"/>
    <w:rsid w:val="00C622BB"/>
    <w:rsid w:val="00C65CDC"/>
    <w:rsid w:val="00C65EA2"/>
    <w:rsid w:val="00C67558"/>
    <w:rsid w:val="00C722C3"/>
    <w:rsid w:val="00C73DC5"/>
    <w:rsid w:val="00C802E9"/>
    <w:rsid w:val="00C85B84"/>
    <w:rsid w:val="00C86140"/>
    <w:rsid w:val="00C9003A"/>
    <w:rsid w:val="00C90456"/>
    <w:rsid w:val="00C91F9A"/>
    <w:rsid w:val="00C930FD"/>
    <w:rsid w:val="00C93AD5"/>
    <w:rsid w:val="00C93D93"/>
    <w:rsid w:val="00CA0681"/>
    <w:rsid w:val="00CA0DC9"/>
    <w:rsid w:val="00CA263F"/>
    <w:rsid w:val="00CA4C9A"/>
    <w:rsid w:val="00CA4EDF"/>
    <w:rsid w:val="00CA67BF"/>
    <w:rsid w:val="00CB279E"/>
    <w:rsid w:val="00CC21CD"/>
    <w:rsid w:val="00CD0B12"/>
    <w:rsid w:val="00CD3C89"/>
    <w:rsid w:val="00CD574F"/>
    <w:rsid w:val="00CD63DC"/>
    <w:rsid w:val="00CD7633"/>
    <w:rsid w:val="00CD7EEE"/>
    <w:rsid w:val="00CE005B"/>
    <w:rsid w:val="00CE19EE"/>
    <w:rsid w:val="00CE53F7"/>
    <w:rsid w:val="00CE65EC"/>
    <w:rsid w:val="00CE74A9"/>
    <w:rsid w:val="00CF11D0"/>
    <w:rsid w:val="00D014B1"/>
    <w:rsid w:val="00D01C13"/>
    <w:rsid w:val="00D05295"/>
    <w:rsid w:val="00D13287"/>
    <w:rsid w:val="00D1386E"/>
    <w:rsid w:val="00D14D06"/>
    <w:rsid w:val="00D1502E"/>
    <w:rsid w:val="00D2180B"/>
    <w:rsid w:val="00D23A45"/>
    <w:rsid w:val="00D2472E"/>
    <w:rsid w:val="00D2491F"/>
    <w:rsid w:val="00D25914"/>
    <w:rsid w:val="00D30B3D"/>
    <w:rsid w:val="00D331CD"/>
    <w:rsid w:val="00D47CF6"/>
    <w:rsid w:val="00D47E40"/>
    <w:rsid w:val="00D53D85"/>
    <w:rsid w:val="00D55512"/>
    <w:rsid w:val="00D56E69"/>
    <w:rsid w:val="00D60985"/>
    <w:rsid w:val="00D60B4E"/>
    <w:rsid w:val="00D64C58"/>
    <w:rsid w:val="00D72E7B"/>
    <w:rsid w:val="00D77C08"/>
    <w:rsid w:val="00D81BFA"/>
    <w:rsid w:val="00D8597D"/>
    <w:rsid w:val="00D86241"/>
    <w:rsid w:val="00D8796C"/>
    <w:rsid w:val="00D90727"/>
    <w:rsid w:val="00D9476E"/>
    <w:rsid w:val="00D956CF"/>
    <w:rsid w:val="00DA0675"/>
    <w:rsid w:val="00DA5CFC"/>
    <w:rsid w:val="00DA5DBC"/>
    <w:rsid w:val="00DA6A21"/>
    <w:rsid w:val="00DB1438"/>
    <w:rsid w:val="00DB2923"/>
    <w:rsid w:val="00DB6EF4"/>
    <w:rsid w:val="00DD29B1"/>
    <w:rsid w:val="00DD34C4"/>
    <w:rsid w:val="00DD5975"/>
    <w:rsid w:val="00DD6EAB"/>
    <w:rsid w:val="00DE0AB5"/>
    <w:rsid w:val="00DE2E27"/>
    <w:rsid w:val="00DE3FC0"/>
    <w:rsid w:val="00DE6B3D"/>
    <w:rsid w:val="00DF12C5"/>
    <w:rsid w:val="00DF1CF6"/>
    <w:rsid w:val="00DF21C3"/>
    <w:rsid w:val="00DF243B"/>
    <w:rsid w:val="00DF5418"/>
    <w:rsid w:val="00DF58C4"/>
    <w:rsid w:val="00DF7866"/>
    <w:rsid w:val="00DF79E5"/>
    <w:rsid w:val="00E066BB"/>
    <w:rsid w:val="00E21492"/>
    <w:rsid w:val="00E2197A"/>
    <w:rsid w:val="00E22FA2"/>
    <w:rsid w:val="00E235F2"/>
    <w:rsid w:val="00E2651B"/>
    <w:rsid w:val="00E33EAC"/>
    <w:rsid w:val="00E36FBD"/>
    <w:rsid w:val="00E3777C"/>
    <w:rsid w:val="00E37B9F"/>
    <w:rsid w:val="00E40F31"/>
    <w:rsid w:val="00E430B5"/>
    <w:rsid w:val="00E46F82"/>
    <w:rsid w:val="00E518AF"/>
    <w:rsid w:val="00E52B5A"/>
    <w:rsid w:val="00E5583E"/>
    <w:rsid w:val="00E60C6B"/>
    <w:rsid w:val="00E62CB1"/>
    <w:rsid w:val="00E65AF8"/>
    <w:rsid w:val="00E66291"/>
    <w:rsid w:val="00E70A20"/>
    <w:rsid w:val="00E76C9B"/>
    <w:rsid w:val="00E85433"/>
    <w:rsid w:val="00E855E5"/>
    <w:rsid w:val="00E87C37"/>
    <w:rsid w:val="00E87D0D"/>
    <w:rsid w:val="00E90163"/>
    <w:rsid w:val="00E901D2"/>
    <w:rsid w:val="00E96017"/>
    <w:rsid w:val="00EA022A"/>
    <w:rsid w:val="00EA1536"/>
    <w:rsid w:val="00EA3637"/>
    <w:rsid w:val="00EA491A"/>
    <w:rsid w:val="00EA67D9"/>
    <w:rsid w:val="00EA7C74"/>
    <w:rsid w:val="00EB1867"/>
    <w:rsid w:val="00EB2CC5"/>
    <w:rsid w:val="00EB2F8A"/>
    <w:rsid w:val="00EB3248"/>
    <w:rsid w:val="00EB33E4"/>
    <w:rsid w:val="00EC647D"/>
    <w:rsid w:val="00EC6C23"/>
    <w:rsid w:val="00ED11B2"/>
    <w:rsid w:val="00ED1701"/>
    <w:rsid w:val="00ED1DB3"/>
    <w:rsid w:val="00ED4499"/>
    <w:rsid w:val="00ED554D"/>
    <w:rsid w:val="00ED631C"/>
    <w:rsid w:val="00ED776E"/>
    <w:rsid w:val="00EE0A84"/>
    <w:rsid w:val="00EE282D"/>
    <w:rsid w:val="00EE52E9"/>
    <w:rsid w:val="00EF0324"/>
    <w:rsid w:val="00EF053F"/>
    <w:rsid w:val="00EF08E6"/>
    <w:rsid w:val="00EF42D3"/>
    <w:rsid w:val="00F0036A"/>
    <w:rsid w:val="00F03D20"/>
    <w:rsid w:val="00F06495"/>
    <w:rsid w:val="00F151DD"/>
    <w:rsid w:val="00F15F9A"/>
    <w:rsid w:val="00F176EE"/>
    <w:rsid w:val="00F21631"/>
    <w:rsid w:val="00F221F6"/>
    <w:rsid w:val="00F2483E"/>
    <w:rsid w:val="00F321C3"/>
    <w:rsid w:val="00F367EC"/>
    <w:rsid w:val="00F377EC"/>
    <w:rsid w:val="00F40DA2"/>
    <w:rsid w:val="00F450E8"/>
    <w:rsid w:val="00F45B50"/>
    <w:rsid w:val="00F520A2"/>
    <w:rsid w:val="00F53BE4"/>
    <w:rsid w:val="00F55700"/>
    <w:rsid w:val="00F5739C"/>
    <w:rsid w:val="00F7161C"/>
    <w:rsid w:val="00F749E2"/>
    <w:rsid w:val="00F752D8"/>
    <w:rsid w:val="00F80B76"/>
    <w:rsid w:val="00F82166"/>
    <w:rsid w:val="00F8255E"/>
    <w:rsid w:val="00F85940"/>
    <w:rsid w:val="00F85E5E"/>
    <w:rsid w:val="00F87497"/>
    <w:rsid w:val="00F8768C"/>
    <w:rsid w:val="00F91409"/>
    <w:rsid w:val="00F93927"/>
    <w:rsid w:val="00F9490A"/>
    <w:rsid w:val="00FA016C"/>
    <w:rsid w:val="00FA279C"/>
    <w:rsid w:val="00FA333F"/>
    <w:rsid w:val="00FA3D25"/>
    <w:rsid w:val="00FA47B5"/>
    <w:rsid w:val="00FA5E9B"/>
    <w:rsid w:val="00FA63DB"/>
    <w:rsid w:val="00FB489F"/>
    <w:rsid w:val="00FC0F46"/>
    <w:rsid w:val="00FC4D95"/>
    <w:rsid w:val="00FC6CEF"/>
    <w:rsid w:val="00FD1C1A"/>
    <w:rsid w:val="00FD2CD7"/>
    <w:rsid w:val="00FD5211"/>
    <w:rsid w:val="00FE13DD"/>
    <w:rsid w:val="00FF2657"/>
    <w:rsid w:val="00FF673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6A8404F"/>
  <w15:docId w15:val="{7682D831-9793-4769-BA31-E0F0F4F9D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822BF"/>
    <w:pPr>
      <w:spacing w:after="160" w:line="256" w:lineRule="auto"/>
    </w:pPr>
    <w:rPr>
      <w:sz w:val="22"/>
      <w:szCs w:val="22"/>
      <w:lang w:eastAsia="en-US"/>
    </w:rPr>
  </w:style>
  <w:style w:type="paragraph" w:styleId="Nagwek1">
    <w:name w:val="heading 1"/>
    <w:basedOn w:val="Normalny"/>
    <w:next w:val="Normalny"/>
    <w:link w:val="Nagwek1Znak"/>
    <w:qFormat/>
    <w:rsid w:val="004370D2"/>
    <w:pPr>
      <w:keepNext/>
      <w:outlineLvl w:val="0"/>
    </w:pPr>
    <w:rPr>
      <w:rFonts w:ascii="Arial" w:hAnsi="Arial" w:cs="Arial"/>
      <w:b/>
      <w:bCs/>
    </w:rPr>
  </w:style>
  <w:style w:type="paragraph" w:styleId="Nagwek2">
    <w:name w:val="heading 2"/>
    <w:basedOn w:val="Normalny"/>
    <w:link w:val="Nagwek2Znak"/>
    <w:uiPriority w:val="9"/>
    <w:qFormat/>
    <w:rsid w:val="00B3641A"/>
    <w:pPr>
      <w:spacing w:before="100" w:beforeAutospacing="1" w:after="100" w:afterAutospacing="1"/>
      <w:outlineLvl w:val="1"/>
    </w:pPr>
    <w:rPr>
      <w:b/>
      <w:bCs/>
      <w:sz w:val="36"/>
      <w:szCs w:val="36"/>
    </w:rPr>
  </w:style>
  <w:style w:type="paragraph" w:styleId="Nagwek4">
    <w:name w:val="heading 4"/>
    <w:basedOn w:val="Normalny"/>
    <w:next w:val="Normalny"/>
    <w:link w:val="Nagwek4Znak"/>
    <w:uiPriority w:val="9"/>
    <w:semiHidden/>
    <w:unhideWhenUsed/>
    <w:qFormat/>
    <w:rsid w:val="0051216A"/>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4370D2"/>
    <w:rPr>
      <w:rFonts w:ascii="Arial" w:eastAsia="Times New Roman" w:hAnsi="Arial" w:cs="Arial"/>
      <w:b/>
      <w:bCs/>
      <w:sz w:val="24"/>
      <w:szCs w:val="24"/>
      <w:lang w:eastAsia="pl-PL"/>
    </w:rPr>
  </w:style>
  <w:style w:type="character" w:styleId="Hipercze">
    <w:name w:val="Hyperlink"/>
    <w:uiPriority w:val="99"/>
    <w:rsid w:val="004370D2"/>
    <w:rPr>
      <w:color w:val="0000FF"/>
      <w:u w:val="single"/>
    </w:rPr>
  </w:style>
  <w:style w:type="paragraph" w:styleId="Tekstpodstawowywcity">
    <w:name w:val="Body Text Indent"/>
    <w:basedOn w:val="Normalny"/>
    <w:link w:val="TekstpodstawowywcityZnak"/>
    <w:rsid w:val="004370D2"/>
    <w:pPr>
      <w:spacing w:after="120"/>
      <w:ind w:left="283"/>
    </w:pPr>
  </w:style>
  <w:style w:type="character" w:customStyle="1" w:styleId="TekstpodstawowywcityZnak">
    <w:name w:val="Tekst podstawowy wcięty Znak"/>
    <w:link w:val="Tekstpodstawowywcity"/>
    <w:rsid w:val="004370D2"/>
    <w:rPr>
      <w:rFonts w:ascii="Times New Roman" w:eastAsia="Times New Roman" w:hAnsi="Times New Roman" w:cs="Times New Roman"/>
      <w:sz w:val="24"/>
      <w:szCs w:val="24"/>
      <w:lang w:eastAsia="pl-PL"/>
    </w:rPr>
  </w:style>
  <w:style w:type="character" w:customStyle="1" w:styleId="tekstdokbold">
    <w:name w:val="tekst dok. bold"/>
    <w:rsid w:val="004370D2"/>
    <w:rPr>
      <w:b/>
      <w:bCs/>
    </w:rPr>
  </w:style>
  <w:style w:type="paragraph" w:customStyle="1" w:styleId="Normalny1">
    <w:name w:val="Normalny1"/>
    <w:rsid w:val="004370D2"/>
    <w:pPr>
      <w:suppressAutoHyphens/>
      <w:spacing w:after="200" w:line="276" w:lineRule="auto"/>
    </w:pPr>
    <w:rPr>
      <w:rFonts w:cs="Calibri"/>
      <w:color w:val="000000"/>
      <w:sz w:val="22"/>
      <w:szCs w:val="22"/>
      <w:lang w:eastAsia="ar-SA"/>
    </w:rPr>
  </w:style>
  <w:style w:type="paragraph" w:styleId="Akapitzlist">
    <w:name w:val="List Paragraph"/>
    <w:aliases w:val="List Paragraph1,L1,Numerowanie,Akapit z listą5,normalny tekst,List Paragraph,Akapit z listą BS,Kolorowa lista — akcent 11,Wypunktowanie,2 heading,A_wyliczenie,K-P_odwolanie,maz_wyliczenie,opis dzialania,Nagłowek 3,Preambuła,Dot pt,lp1,lp"/>
    <w:basedOn w:val="Normalny"/>
    <w:link w:val="AkapitzlistZnak"/>
    <w:uiPriority w:val="34"/>
    <w:qFormat/>
    <w:rsid w:val="004370D2"/>
    <w:pPr>
      <w:suppressAutoHyphens/>
      <w:spacing w:after="200" w:line="276" w:lineRule="auto"/>
      <w:ind w:left="720"/>
    </w:pPr>
    <w:rPr>
      <w:sz w:val="20"/>
      <w:szCs w:val="20"/>
      <w:lang w:eastAsia="ar-SA"/>
    </w:rPr>
  </w:style>
  <w:style w:type="character" w:customStyle="1" w:styleId="AkapitzlistZnak">
    <w:name w:val="Akapit z listą Znak"/>
    <w:aliases w:val="List Paragraph1 Znak,L1 Znak,Numerowanie Znak,Akapit z listą5 Znak,normalny tekst Znak,List Paragraph Znak,Akapit z listą BS Znak,Kolorowa lista — akcent 11 Znak,Wypunktowanie Znak,2 heading Znak,A_wyliczenie Znak,K-P_odwolanie Znak"/>
    <w:link w:val="Akapitzlist"/>
    <w:uiPriority w:val="34"/>
    <w:qFormat/>
    <w:locked/>
    <w:rsid w:val="004370D2"/>
    <w:rPr>
      <w:rFonts w:ascii="Calibri" w:eastAsia="Calibri" w:hAnsi="Calibri" w:cs="Times New Roman"/>
      <w:lang w:eastAsia="ar-SA"/>
    </w:rPr>
  </w:style>
  <w:style w:type="paragraph" w:styleId="Tekstdymka">
    <w:name w:val="Balloon Text"/>
    <w:basedOn w:val="Normalny"/>
    <w:link w:val="TekstdymkaZnak"/>
    <w:uiPriority w:val="99"/>
    <w:semiHidden/>
    <w:unhideWhenUsed/>
    <w:rsid w:val="004370D2"/>
    <w:rPr>
      <w:rFonts w:ascii="Tahoma" w:hAnsi="Tahoma" w:cs="Tahoma"/>
      <w:sz w:val="16"/>
      <w:szCs w:val="16"/>
    </w:rPr>
  </w:style>
  <w:style w:type="character" w:customStyle="1" w:styleId="TekstdymkaZnak">
    <w:name w:val="Tekst dymka Znak"/>
    <w:link w:val="Tekstdymka"/>
    <w:uiPriority w:val="99"/>
    <w:semiHidden/>
    <w:rsid w:val="004370D2"/>
    <w:rPr>
      <w:rFonts w:ascii="Tahoma" w:eastAsia="Times New Roman" w:hAnsi="Tahoma" w:cs="Tahoma"/>
      <w:sz w:val="16"/>
      <w:szCs w:val="16"/>
      <w:lang w:eastAsia="pl-PL"/>
    </w:rPr>
  </w:style>
  <w:style w:type="paragraph" w:customStyle="1" w:styleId="Znak1">
    <w:name w:val="Znak1"/>
    <w:basedOn w:val="Normalny"/>
    <w:rsid w:val="004370D2"/>
    <w:rPr>
      <w:rFonts w:ascii="Arial" w:hAnsi="Arial" w:cs="Arial"/>
    </w:rPr>
  </w:style>
  <w:style w:type="character" w:customStyle="1" w:styleId="object">
    <w:name w:val="object"/>
    <w:basedOn w:val="Domylnaczcionkaakapitu"/>
    <w:rsid w:val="004370D2"/>
  </w:style>
  <w:style w:type="paragraph" w:customStyle="1" w:styleId="Standard">
    <w:name w:val="Standard"/>
    <w:uiPriority w:val="99"/>
    <w:rsid w:val="007415BB"/>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Akapitzlist1">
    <w:name w:val="Akapit z listą1"/>
    <w:basedOn w:val="Normalny"/>
    <w:uiPriority w:val="99"/>
    <w:rsid w:val="00E518AF"/>
    <w:pPr>
      <w:ind w:left="720"/>
      <w:contextualSpacing/>
    </w:pPr>
  </w:style>
  <w:style w:type="paragraph" w:styleId="Tekstpodstawowy">
    <w:name w:val="Body Text"/>
    <w:basedOn w:val="Normalny"/>
    <w:link w:val="TekstpodstawowyZnak"/>
    <w:uiPriority w:val="99"/>
    <w:semiHidden/>
    <w:unhideWhenUsed/>
    <w:rsid w:val="00FA279C"/>
    <w:pPr>
      <w:spacing w:after="120"/>
    </w:pPr>
  </w:style>
  <w:style w:type="character" w:customStyle="1" w:styleId="TekstpodstawowyZnak">
    <w:name w:val="Tekst podstawowy Znak"/>
    <w:link w:val="Tekstpodstawowy"/>
    <w:uiPriority w:val="99"/>
    <w:semiHidden/>
    <w:rsid w:val="00FA279C"/>
    <w:rPr>
      <w:rFonts w:ascii="Times New Roman" w:eastAsia="Times New Roman" w:hAnsi="Times New Roman"/>
      <w:sz w:val="24"/>
      <w:szCs w:val="24"/>
    </w:rPr>
  </w:style>
  <w:style w:type="paragraph" w:customStyle="1" w:styleId="Default">
    <w:name w:val="Default"/>
    <w:rsid w:val="00FA279C"/>
    <w:pPr>
      <w:autoSpaceDE w:val="0"/>
      <w:autoSpaceDN w:val="0"/>
      <w:adjustRightInd w:val="0"/>
    </w:pPr>
    <w:rPr>
      <w:rFonts w:eastAsia="Times New Roman" w:cs="Calibri"/>
      <w:color w:val="000000"/>
      <w:sz w:val="24"/>
      <w:szCs w:val="24"/>
    </w:rPr>
  </w:style>
  <w:style w:type="paragraph" w:customStyle="1" w:styleId="Zwykytekst1">
    <w:name w:val="Zwykły tekst1"/>
    <w:basedOn w:val="Normalny"/>
    <w:rsid w:val="00230BA5"/>
    <w:pPr>
      <w:suppressAutoHyphens/>
    </w:pPr>
    <w:rPr>
      <w:rFonts w:ascii="Courier New" w:hAnsi="Courier New" w:cs="Courier New"/>
      <w:sz w:val="20"/>
      <w:szCs w:val="20"/>
      <w:lang w:eastAsia="ar-SA"/>
    </w:rPr>
  </w:style>
  <w:style w:type="character" w:customStyle="1" w:styleId="apple-converted-space">
    <w:name w:val="apple-converted-space"/>
    <w:rsid w:val="004D70FE"/>
  </w:style>
  <w:style w:type="paragraph" w:customStyle="1" w:styleId="msolistparagraph0">
    <w:name w:val="msolistparagraph"/>
    <w:basedOn w:val="Normalny"/>
    <w:uiPriority w:val="99"/>
    <w:rsid w:val="006909D1"/>
    <w:pPr>
      <w:spacing w:line="254" w:lineRule="auto"/>
      <w:ind w:left="720"/>
      <w:contextualSpacing/>
    </w:pPr>
  </w:style>
  <w:style w:type="character" w:customStyle="1" w:styleId="smalltext">
    <w:name w:val="smalltext"/>
    <w:rsid w:val="009C617C"/>
  </w:style>
  <w:style w:type="paragraph" w:customStyle="1" w:styleId="Tekstpodstawowy22">
    <w:name w:val="Tekst podstawowy 22"/>
    <w:basedOn w:val="Normalny"/>
    <w:uiPriority w:val="99"/>
    <w:rsid w:val="003B5273"/>
    <w:pPr>
      <w:suppressAutoHyphens/>
      <w:jc w:val="both"/>
    </w:pPr>
    <w:rPr>
      <w:lang w:eastAsia="ar-SA"/>
    </w:rPr>
  </w:style>
  <w:style w:type="paragraph" w:customStyle="1" w:styleId="a0s0">
    <w:name w:val="a0 s0"/>
    <w:basedOn w:val="Normalny"/>
    <w:rsid w:val="000F23C0"/>
    <w:pPr>
      <w:spacing w:before="100" w:beforeAutospacing="1" w:after="100" w:afterAutospacing="1"/>
    </w:pPr>
  </w:style>
  <w:style w:type="character" w:styleId="Odwoaniedokomentarza">
    <w:name w:val="annotation reference"/>
    <w:basedOn w:val="Domylnaczcionkaakapitu"/>
    <w:uiPriority w:val="99"/>
    <w:semiHidden/>
    <w:unhideWhenUsed/>
    <w:rsid w:val="00485D09"/>
    <w:rPr>
      <w:sz w:val="16"/>
      <w:szCs w:val="16"/>
    </w:rPr>
  </w:style>
  <w:style w:type="paragraph" w:styleId="Tekstkomentarza">
    <w:name w:val="annotation text"/>
    <w:basedOn w:val="Normalny"/>
    <w:link w:val="TekstkomentarzaZnak"/>
    <w:uiPriority w:val="99"/>
    <w:semiHidden/>
    <w:unhideWhenUsed/>
    <w:rsid w:val="00485D09"/>
    <w:rPr>
      <w:sz w:val="20"/>
      <w:szCs w:val="20"/>
    </w:rPr>
  </w:style>
  <w:style w:type="character" w:customStyle="1" w:styleId="TekstkomentarzaZnak">
    <w:name w:val="Tekst komentarza Znak"/>
    <w:basedOn w:val="Domylnaczcionkaakapitu"/>
    <w:link w:val="Tekstkomentarza"/>
    <w:uiPriority w:val="99"/>
    <w:semiHidden/>
    <w:rsid w:val="00485D09"/>
    <w:rPr>
      <w:rFonts w:ascii="Times New Roman" w:eastAsia="Times New Roman" w:hAnsi="Times New Roman"/>
    </w:rPr>
  </w:style>
  <w:style w:type="paragraph" w:customStyle="1" w:styleId="Akapitzlist3">
    <w:name w:val="Akapit z listą3"/>
    <w:basedOn w:val="Normalny"/>
    <w:rsid w:val="004E503A"/>
    <w:pPr>
      <w:spacing w:after="200" w:line="276" w:lineRule="auto"/>
      <w:ind w:left="720"/>
    </w:pPr>
  </w:style>
  <w:style w:type="paragraph" w:styleId="NormalnyWeb">
    <w:name w:val="Normal (Web)"/>
    <w:basedOn w:val="Normalny"/>
    <w:uiPriority w:val="99"/>
    <w:unhideWhenUsed/>
    <w:rsid w:val="004E39DD"/>
    <w:pPr>
      <w:spacing w:before="100" w:beforeAutospacing="1" w:after="100" w:afterAutospacing="1"/>
    </w:pPr>
  </w:style>
  <w:style w:type="paragraph" w:styleId="Tekstprzypisudolnego">
    <w:name w:val="footnote text"/>
    <w:basedOn w:val="Normalny"/>
    <w:link w:val="TekstprzypisudolnegoZnak"/>
    <w:uiPriority w:val="99"/>
    <w:rsid w:val="004E39DD"/>
    <w:pPr>
      <w:widowControl w:val="0"/>
      <w:suppressAutoHyphens/>
    </w:pPr>
    <w:rPr>
      <w:rFonts w:ascii="Thorndale" w:eastAsia="HG Mincho Light J" w:hAnsi="Thorndale"/>
      <w:color w:val="000000"/>
      <w:sz w:val="20"/>
      <w:szCs w:val="20"/>
    </w:rPr>
  </w:style>
  <w:style w:type="character" w:customStyle="1" w:styleId="TekstprzypisudolnegoZnak">
    <w:name w:val="Tekst przypisu dolnego Znak"/>
    <w:basedOn w:val="Domylnaczcionkaakapitu"/>
    <w:link w:val="Tekstprzypisudolnego"/>
    <w:uiPriority w:val="99"/>
    <w:rsid w:val="004E39DD"/>
    <w:rPr>
      <w:rFonts w:ascii="Thorndale" w:eastAsia="HG Mincho Light J" w:hAnsi="Thorndale"/>
      <w:color w:val="000000"/>
    </w:rPr>
  </w:style>
  <w:style w:type="character" w:customStyle="1" w:styleId="Nagwek2Znak">
    <w:name w:val="Nagłówek 2 Znak"/>
    <w:basedOn w:val="Domylnaczcionkaakapitu"/>
    <w:link w:val="Nagwek2"/>
    <w:uiPriority w:val="9"/>
    <w:rsid w:val="00B3641A"/>
    <w:rPr>
      <w:rFonts w:ascii="Times New Roman" w:eastAsia="Times New Roman" w:hAnsi="Times New Roman"/>
      <w:b/>
      <w:bCs/>
      <w:sz w:val="36"/>
      <w:szCs w:val="36"/>
    </w:rPr>
  </w:style>
  <w:style w:type="paragraph" w:styleId="HTML-wstpniesformatowany">
    <w:name w:val="HTML Preformatted"/>
    <w:basedOn w:val="Normalny"/>
    <w:link w:val="HTML-wstpniesformatowanyZnak"/>
    <w:uiPriority w:val="99"/>
    <w:unhideWhenUsed/>
    <w:rsid w:val="00B015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uiPriority w:val="99"/>
    <w:rsid w:val="00B015FA"/>
    <w:rPr>
      <w:rFonts w:ascii="Courier New" w:eastAsia="Times New Roman" w:hAnsi="Courier New" w:cs="Courier New"/>
    </w:rPr>
  </w:style>
  <w:style w:type="character" w:customStyle="1" w:styleId="spelle">
    <w:name w:val="spelle"/>
    <w:rsid w:val="009C4FFD"/>
  </w:style>
  <w:style w:type="character" w:styleId="Pogrubienie">
    <w:name w:val="Strong"/>
    <w:basedOn w:val="Domylnaczcionkaakapitu"/>
    <w:uiPriority w:val="22"/>
    <w:qFormat/>
    <w:rsid w:val="00F40DA2"/>
    <w:rPr>
      <w:rFonts w:cs="Times New Roman"/>
      <w:b/>
      <w:bCs/>
    </w:rPr>
  </w:style>
  <w:style w:type="paragraph" w:styleId="Tematkomentarza">
    <w:name w:val="annotation subject"/>
    <w:basedOn w:val="Tekstkomentarza"/>
    <w:next w:val="Tekstkomentarza"/>
    <w:link w:val="TematkomentarzaZnak"/>
    <w:uiPriority w:val="99"/>
    <w:semiHidden/>
    <w:unhideWhenUsed/>
    <w:rsid w:val="000831A6"/>
    <w:rPr>
      <w:b/>
      <w:bCs/>
    </w:rPr>
  </w:style>
  <w:style w:type="character" w:customStyle="1" w:styleId="TematkomentarzaZnak">
    <w:name w:val="Temat komentarza Znak"/>
    <w:basedOn w:val="TekstkomentarzaZnak"/>
    <w:link w:val="Tematkomentarza"/>
    <w:uiPriority w:val="99"/>
    <w:semiHidden/>
    <w:rsid w:val="000831A6"/>
    <w:rPr>
      <w:rFonts w:ascii="Times New Roman" w:eastAsia="Times New Roman" w:hAnsi="Times New Roman"/>
      <w:b/>
      <w:bCs/>
    </w:rPr>
  </w:style>
  <w:style w:type="paragraph" w:styleId="Nagwek">
    <w:name w:val="header"/>
    <w:basedOn w:val="Normalny"/>
    <w:link w:val="NagwekZnak"/>
    <w:uiPriority w:val="99"/>
    <w:unhideWhenUsed/>
    <w:rsid w:val="00883F61"/>
    <w:pPr>
      <w:tabs>
        <w:tab w:val="center" w:pos="4536"/>
        <w:tab w:val="right" w:pos="9072"/>
      </w:tabs>
    </w:pPr>
  </w:style>
  <w:style w:type="character" w:customStyle="1" w:styleId="NagwekZnak">
    <w:name w:val="Nagłówek Znak"/>
    <w:basedOn w:val="Domylnaczcionkaakapitu"/>
    <w:link w:val="Nagwek"/>
    <w:uiPriority w:val="99"/>
    <w:rsid w:val="00883F61"/>
    <w:rPr>
      <w:rFonts w:ascii="Times New Roman" w:eastAsia="Times New Roman" w:hAnsi="Times New Roman"/>
      <w:sz w:val="24"/>
      <w:szCs w:val="24"/>
    </w:rPr>
  </w:style>
  <w:style w:type="paragraph" w:styleId="Stopka">
    <w:name w:val="footer"/>
    <w:basedOn w:val="Normalny"/>
    <w:link w:val="StopkaZnak"/>
    <w:uiPriority w:val="99"/>
    <w:unhideWhenUsed/>
    <w:rsid w:val="00883F61"/>
    <w:pPr>
      <w:tabs>
        <w:tab w:val="center" w:pos="4536"/>
        <w:tab w:val="right" w:pos="9072"/>
      </w:tabs>
    </w:pPr>
  </w:style>
  <w:style w:type="character" w:customStyle="1" w:styleId="StopkaZnak">
    <w:name w:val="Stopka Znak"/>
    <w:basedOn w:val="Domylnaczcionkaakapitu"/>
    <w:link w:val="Stopka"/>
    <w:uiPriority w:val="99"/>
    <w:rsid w:val="00883F61"/>
    <w:rPr>
      <w:rFonts w:ascii="Times New Roman" w:eastAsia="Times New Roman" w:hAnsi="Times New Roman"/>
      <w:sz w:val="24"/>
      <w:szCs w:val="24"/>
    </w:rPr>
  </w:style>
  <w:style w:type="table" w:styleId="Tabela-Siatka">
    <w:name w:val="Table Grid"/>
    <w:basedOn w:val="Standardowy"/>
    <w:uiPriority w:val="59"/>
    <w:rsid w:val="00C73DC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unhideWhenUsed/>
    <w:rsid w:val="00C73DC5"/>
    <w:rPr>
      <w:vertAlign w:val="superscript"/>
    </w:rPr>
  </w:style>
  <w:style w:type="character" w:customStyle="1" w:styleId="text-justify">
    <w:name w:val="text-justify"/>
    <w:basedOn w:val="Domylnaczcionkaakapitu"/>
    <w:rsid w:val="00813C4E"/>
  </w:style>
  <w:style w:type="paragraph" w:customStyle="1" w:styleId="text-justify1">
    <w:name w:val="text-justify1"/>
    <w:basedOn w:val="Normalny"/>
    <w:rsid w:val="00813C4E"/>
    <w:pPr>
      <w:spacing w:before="100" w:beforeAutospacing="1" w:after="100" w:afterAutospacing="1"/>
    </w:pPr>
  </w:style>
  <w:style w:type="character" w:customStyle="1" w:styleId="Nierozpoznanawzmianka1">
    <w:name w:val="Nierozpoznana wzmianka1"/>
    <w:basedOn w:val="Domylnaczcionkaakapitu"/>
    <w:uiPriority w:val="99"/>
    <w:semiHidden/>
    <w:unhideWhenUsed/>
    <w:rsid w:val="006A413F"/>
    <w:rPr>
      <w:color w:val="605E5C"/>
      <w:shd w:val="clear" w:color="auto" w:fill="E1DFDD"/>
    </w:rPr>
  </w:style>
  <w:style w:type="paragraph" w:styleId="Tekstpodstawowywcity2">
    <w:name w:val="Body Text Indent 2"/>
    <w:basedOn w:val="Normalny"/>
    <w:link w:val="Tekstpodstawowywcity2Znak"/>
    <w:uiPriority w:val="99"/>
    <w:semiHidden/>
    <w:unhideWhenUsed/>
    <w:rsid w:val="00676C6D"/>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676C6D"/>
    <w:rPr>
      <w:rFonts w:ascii="Times New Roman" w:eastAsia="Times New Roman" w:hAnsi="Times New Roman"/>
      <w:sz w:val="24"/>
      <w:szCs w:val="24"/>
    </w:rPr>
  </w:style>
  <w:style w:type="character" w:customStyle="1" w:styleId="fontstyle01">
    <w:name w:val="fontstyle01"/>
    <w:rsid w:val="001F4AE5"/>
    <w:rPr>
      <w:rFonts w:ascii="Calibri" w:hAnsi="Calibri" w:hint="default"/>
      <w:b w:val="0"/>
      <w:bCs w:val="0"/>
      <w:i w:val="0"/>
      <w:iCs w:val="0"/>
      <w:color w:val="000000"/>
      <w:sz w:val="20"/>
      <w:szCs w:val="20"/>
    </w:rPr>
  </w:style>
  <w:style w:type="paragraph" w:styleId="Tekstpodstawowywcity3">
    <w:name w:val="Body Text Indent 3"/>
    <w:basedOn w:val="Normalny"/>
    <w:link w:val="Tekstpodstawowywcity3Znak"/>
    <w:uiPriority w:val="99"/>
    <w:unhideWhenUsed/>
    <w:rsid w:val="00A940F4"/>
    <w:pPr>
      <w:suppressAutoHyphens/>
      <w:spacing w:after="120"/>
      <w:ind w:left="283"/>
    </w:pPr>
    <w:rPr>
      <w:sz w:val="16"/>
      <w:szCs w:val="16"/>
      <w:lang w:eastAsia="ar-SA"/>
    </w:rPr>
  </w:style>
  <w:style w:type="character" w:customStyle="1" w:styleId="Tekstpodstawowywcity3Znak">
    <w:name w:val="Tekst podstawowy wcięty 3 Znak"/>
    <w:basedOn w:val="Domylnaczcionkaakapitu"/>
    <w:link w:val="Tekstpodstawowywcity3"/>
    <w:uiPriority w:val="99"/>
    <w:rsid w:val="00A940F4"/>
    <w:rPr>
      <w:rFonts w:ascii="Times New Roman" w:eastAsia="Times New Roman" w:hAnsi="Times New Roman"/>
      <w:sz w:val="16"/>
      <w:szCs w:val="16"/>
      <w:lang w:eastAsia="ar-SA"/>
    </w:rPr>
  </w:style>
  <w:style w:type="paragraph" w:customStyle="1" w:styleId="siwz">
    <w:name w:val="siwz"/>
    <w:basedOn w:val="Normalny"/>
    <w:qFormat/>
    <w:rsid w:val="00A940F4"/>
    <w:pPr>
      <w:contextualSpacing/>
      <w:jc w:val="both"/>
    </w:pPr>
    <w:rPr>
      <w:bCs/>
      <w:iCs/>
      <w:szCs w:val="20"/>
    </w:rPr>
  </w:style>
  <w:style w:type="paragraph" w:styleId="Bezodstpw">
    <w:name w:val="No Spacing"/>
    <w:link w:val="BezodstpwZnak"/>
    <w:uiPriority w:val="1"/>
    <w:qFormat/>
    <w:rsid w:val="00D60985"/>
    <w:rPr>
      <w:rFonts w:ascii="Times New Roman" w:eastAsia="Times New Roman" w:hAnsi="Times New Roman"/>
      <w:sz w:val="24"/>
      <w:szCs w:val="24"/>
    </w:rPr>
  </w:style>
  <w:style w:type="character" w:customStyle="1" w:styleId="BezodstpwZnak">
    <w:name w:val="Bez odstępów Znak"/>
    <w:link w:val="Bezodstpw"/>
    <w:uiPriority w:val="1"/>
    <w:rsid w:val="00D60985"/>
    <w:rPr>
      <w:rFonts w:ascii="Times New Roman" w:eastAsia="Times New Roman" w:hAnsi="Times New Roman"/>
      <w:sz w:val="24"/>
      <w:szCs w:val="24"/>
    </w:rPr>
  </w:style>
  <w:style w:type="character" w:customStyle="1" w:styleId="Nagwek4Znak">
    <w:name w:val="Nagłówek 4 Znak"/>
    <w:basedOn w:val="Domylnaczcionkaakapitu"/>
    <w:link w:val="Nagwek4"/>
    <w:uiPriority w:val="9"/>
    <w:semiHidden/>
    <w:rsid w:val="0051216A"/>
    <w:rPr>
      <w:rFonts w:asciiTheme="majorHAnsi" w:eastAsiaTheme="majorEastAsia" w:hAnsiTheme="majorHAnsi" w:cstheme="majorBidi"/>
      <w:i/>
      <w:iCs/>
      <w:color w:val="2E74B5" w:themeColor="accent1" w:themeShade="BF"/>
      <w:sz w:val="24"/>
      <w:szCs w:val="24"/>
    </w:rPr>
  </w:style>
  <w:style w:type="paragraph" w:customStyle="1" w:styleId="rozdzia">
    <w:name w:val="rozdział"/>
    <w:basedOn w:val="Normalny"/>
    <w:rsid w:val="00F45B50"/>
    <w:pPr>
      <w:suppressAutoHyphens/>
      <w:ind w:left="540" w:hanging="540"/>
      <w:jc w:val="both"/>
    </w:pPr>
    <w:rPr>
      <w:rFonts w:ascii="Verdana" w:hAnsi="Verdana"/>
      <w:b/>
      <w:iCs/>
      <w:sz w:val="20"/>
      <w:szCs w:val="20"/>
      <w:lang w:eastAsia="ar-SA"/>
    </w:rPr>
  </w:style>
  <w:style w:type="paragraph" w:styleId="Tekstpodstawowy2">
    <w:name w:val="Body Text 2"/>
    <w:basedOn w:val="Normalny"/>
    <w:link w:val="Tekstpodstawowy2Znak"/>
    <w:uiPriority w:val="99"/>
    <w:semiHidden/>
    <w:unhideWhenUsed/>
    <w:rsid w:val="00195612"/>
    <w:pPr>
      <w:spacing w:after="120" w:line="480" w:lineRule="auto"/>
    </w:pPr>
  </w:style>
  <w:style w:type="character" w:customStyle="1" w:styleId="Tekstpodstawowy2Znak">
    <w:name w:val="Tekst podstawowy 2 Znak"/>
    <w:basedOn w:val="Domylnaczcionkaakapitu"/>
    <w:link w:val="Tekstpodstawowy2"/>
    <w:uiPriority w:val="99"/>
    <w:semiHidden/>
    <w:rsid w:val="00195612"/>
    <w:rPr>
      <w:rFonts w:ascii="Times New Roman" w:eastAsia="Times New Roman" w:hAnsi="Times New Roman"/>
      <w:sz w:val="24"/>
      <w:szCs w:val="24"/>
    </w:rPr>
  </w:style>
  <w:style w:type="paragraph" w:customStyle="1" w:styleId="normalny0">
    <w:name w:val="normalny"/>
    <w:basedOn w:val="Normalny"/>
    <w:uiPriority w:val="99"/>
    <w:rsid w:val="00195612"/>
  </w:style>
  <w:style w:type="paragraph" w:customStyle="1" w:styleId="Styl3">
    <w:name w:val="Styl3"/>
    <w:basedOn w:val="Normalny"/>
    <w:rsid w:val="00195612"/>
    <w:pPr>
      <w:numPr>
        <w:ilvl w:val="2"/>
        <w:numId w:val="23"/>
      </w:numPr>
      <w:suppressAutoHyphens/>
      <w:spacing w:line="360" w:lineRule="auto"/>
      <w:jc w:val="both"/>
      <w:outlineLvl w:val="2"/>
    </w:pPr>
    <w:rPr>
      <w:kern w:val="1"/>
      <w:szCs w:val="20"/>
      <w:lang w:eastAsia="ar-SA"/>
    </w:rPr>
  </w:style>
  <w:style w:type="character" w:styleId="Nierozpoznanawzmianka">
    <w:name w:val="Unresolved Mention"/>
    <w:basedOn w:val="Domylnaczcionkaakapitu"/>
    <w:uiPriority w:val="99"/>
    <w:semiHidden/>
    <w:unhideWhenUsed/>
    <w:rsid w:val="00C024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250331">
      <w:bodyDiv w:val="1"/>
      <w:marLeft w:val="0"/>
      <w:marRight w:val="0"/>
      <w:marTop w:val="0"/>
      <w:marBottom w:val="0"/>
      <w:divBdr>
        <w:top w:val="none" w:sz="0" w:space="0" w:color="auto"/>
        <w:left w:val="none" w:sz="0" w:space="0" w:color="auto"/>
        <w:bottom w:val="none" w:sz="0" w:space="0" w:color="auto"/>
        <w:right w:val="none" w:sz="0" w:space="0" w:color="auto"/>
      </w:divBdr>
    </w:div>
    <w:div w:id="445663983">
      <w:bodyDiv w:val="1"/>
      <w:marLeft w:val="0"/>
      <w:marRight w:val="0"/>
      <w:marTop w:val="0"/>
      <w:marBottom w:val="0"/>
      <w:divBdr>
        <w:top w:val="none" w:sz="0" w:space="0" w:color="auto"/>
        <w:left w:val="none" w:sz="0" w:space="0" w:color="auto"/>
        <w:bottom w:val="none" w:sz="0" w:space="0" w:color="auto"/>
        <w:right w:val="none" w:sz="0" w:space="0" w:color="auto"/>
      </w:divBdr>
    </w:div>
    <w:div w:id="761805103">
      <w:bodyDiv w:val="1"/>
      <w:marLeft w:val="0"/>
      <w:marRight w:val="0"/>
      <w:marTop w:val="0"/>
      <w:marBottom w:val="0"/>
      <w:divBdr>
        <w:top w:val="none" w:sz="0" w:space="0" w:color="auto"/>
        <w:left w:val="none" w:sz="0" w:space="0" w:color="auto"/>
        <w:bottom w:val="none" w:sz="0" w:space="0" w:color="auto"/>
        <w:right w:val="none" w:sz="0" w:space="0" w:color="auto"/>
      </w:divBdr>
      <w:divsChild>
        <w:div w:id="2112311101">
          <w:marLeft w:val="0"/>
          <w:marRight w:val="0"/>
          <w:marTop w:val="0"/>
          <w:marBottom w:val="0"/>
          <w:divBdr>
            <w:top w:val="none" w:sz="0" w:space="0" w:color="auto"/>
            <w:left w:val="none" w:sz="0" w:space="0" w:color="auto"/>
            <w:bottom w:val="none" w:sz="0" w:space="0" w:color="auto"/>
            <w:right w:val="none" w:sz="0" w:space="0" w:color="auto"/>
          </w:divBdr>
        </w:div>
        <w:div w:id="67270822">
          <w:marLeft w:val="0"/>
          <w:marRight w:val="0"/>
          <w:marTop w:val="0"/>
          <w:marBottom w:val="0"/>
          <w:divBdr>
            <w:top w:val="none" w:sz="0" w:space="0" w:color="auto"/>
            <w:left w:val="none" w:sz="0" w:space="0" w:color="auto"/>
            <w:bottom w:val="none" w:sz="0" w:space="0" w:color="auto"/>
            <w:right w:val="none" w:sz="0" w:space="0" w:color="auto"/>
          </w:divBdr>
        </w:div>
      </w:divsChild>
    </w:div>
    <w:div w:id="920220068">
      <w:bodyDiv w:val="1"/>
      <w:marLeft w:val="0"/>
      <w:marRight w:val="0"/>
      <w:marTop w:val="0"/>
      <w:marBottom w:val="0"/>
      <w:divBdr>
        <w:top w:val="none" w:sz="0" w:space="0" w:color="auto"/>
        <w:left w:val="none" w:sz="0" w:space="0" w:color="auto"/>
        <w:bottom w:val="none" w:sz="0" w:space="0" w:color="auto"/>
        <w:right w:val="none" w:sz="0" w:space="0" w:color="auto"/>
      </w:divBdr>
    </w:div>
    <w:div w:id="1009721874">
      <w:bodyDiv w:val="1"/>
      <w:marLeft w:val="0"/>
      <w:marRight w:val="0"/>
      <w:marTop w:val="0"/>
      <w:marBottom w:val="0"/>
      <w:divBdr>
        <w:top w:val="none" w:sz="0" w:space="0" w:color="auto"/>
        <w:left w:val="none" w:sz="0" w:space="0" w:color="auto"/>
        <w:bottom w:val="none" w:sz="0" w:space="0" w:color="auto"/>
        <w:right w:val="none" w:sz="0" w:space="0" w:color="auto"/>
      </w:divBdr>
      <w:divsChild>
        <w:div w:id="2114545607">
          <w:marLeft w:val="0"/>
          <w:marRight w:val="0"/>
          <w:marTop w:val="0"/>
          <w:marBottom w:val="0"/>
          <w:divBdr>
            <w:top w:val="none" w:sz="0" w:space="0" w:color="auto"/>
            <w:left w:val="none" w:sz="0" w:space="0" w:color="auto"/>
            <w:bottom w:val="none" w:sz="0" w:space="0" w:color="auto"/>
            <w:right w:val="none" w:sz="0" w:space="0" w:color="auto"/>
          </w:divBdr>
        </w:div>
        <w:div w:id="1363480572">
          <w:marLeft w:val="0"/>
          <w:marRight w:val="0"/>
          <w:marTop w:val="0"/>
          <w:marBottom w:val="0"/>
          <w:divBdr>
            <w:top w:val="none" w:sz="0" w:space="0" w:color="auto"/>
            <w:left w:val="none" w:sz="0" w:space="0" w:color="auto"/>
            <w:bottom w:val="none" w:sz="0" w:space="0" w:color="auto"/>
            <w:right w:val="none" w:sz="0" w:space="0" w:color="auto"/>
          </w:divBdr>
        </w:div>
      </w:divsChild>
    </w:div>
    <w:div w:id="1034429241">
      <w:bodyDiv w:val="1"/>
      <w:marLeft w:val="0"/>
      <w:marRight w:val="0"/>
      <w:marTop w:val="0"/>
      <w:marBottom w:val="0"/>
      <w:divBdr>
        <w:top w:val="none" w:sz="0" w:space="0" w:color="auto"/>
        <w:left w:val="none" w:sz="0" w:space="0" w:color="auto"/>
        <w:bottom w:val="none" w:sz="0" w:space="0" w:color="auto"/>
        <w:right w:val="none" w:sz="0" w:space="0" w:color="auto"/>
      </w:divBdr>
    </w:div>
    <w:div w:id="1086612542">
      <w:bodyDiv w:val="1"/>
      <w:marLeft w:val="0"/>
      <w:marRight w:val="0"/>
      <w:marTop w:val="0"/>
      <w:marBottom w:val="0"/>
      <w:divBdr>
        <w:top w:val="none" w:sz="0" w:space="0" w:color="auto"/>
        <w:left w:val="none" w:sz="0" w:space="0" w:color="auto"/>
        <w:bottom w:val="none" w:sz="0" w:space="0" w:color="auto"/>
        <w:right w:val="none" w:sz="0" w:space="0" w:color="auto"/>
      </w:divBdr>
    </w:div>
    <w:div w:id="1122263203">
      <w:bodyDiv w:val="1"/>
      <w:marLeft w:val="0"/>
      <w:marRight w:val="0"/>
      <w:marTop w:val="0"/>
      <w:marBottom w:val="0"/>
      <w:divBdr>
        <w:top w:val="none" w:sz="0" w:space="0" w:color="auto"/>
        <w:left w:val="none" w:sz="0" w:space="0" w:color="auto"/>
        <w:bottom w:val="none" w:sz="0" w:space="0" w:color="auto"/>
        <w:right w:val="none" w:sz="0" w:space="0" w:color="auto"/>
      </w:divBdr>
    </w:div>
    <w:div w:id="1188909054">
      <w:bodyDiv w:val="1"/>
      <w:marLeft w:val="0"/>
      <w:marRight w:val="0"/>
      <w:marTop w:val="0"/>
      <w:marBottom w:val="0"/>
      <w:divBdr>
        <w:top w:val="none" w:sz="0" w:space="0" w:color="auto"/>
        <w:left w:val="none" w:sz="0" w:space="0" w:color="auto"/>
        <w:bottom w:val="none" w:sz="0" w:space="0" w:color="auto"/>
        <w:right w:val="none" w:sz="0" w:space="0" w:color="auto"/>
      </w:divBdr>
    </w:div>
    <w:div w:id="1238368560">
      <w:bodyDiv w:val="1"/>
      <w:marLeft w:val="0"/>
      <w:marRight w:val="0"/>
      <w:marTop w:val="0"/>
      <w:marBottom w:val="0"/>
      <w:divBdr>
        <w:top w:val="none" w:sz="0" w:space="0" w:color="auto"/>
        <w:left w:val="none" w:sz="0" w:space="0" w:color="auto"/>
        <w:bottom w:val="none" w:sz="0" w:space="0" w:color="auto"/>
        <w:right w:val="none" w:sz="0" w:space="0" w:color="auto"/>
      </w:divBdr>
    </w:div>
    <w:div w:id="1988048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hyperlink" Target="http://www.ukw.edu.p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hyperlink" Target="http://www.ukw.edu.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kw.edu.pl" TargetMode="External"/><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hyperlink" Target="http://www.ukw.edu.p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bazakonkurencyjnosci.funduszeeuropejskie.gov.pl/" TargetMode="External"/><Relationship Id="rId14" Type="http://schemas.openxmlformats.org/officeDocument/2006/relationships/hyperlink" Target="http://www.ukw.edu.pl"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9F6BC-7E9F-47BF-B38E-84CD7CAED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19</Pages>
  <Words>5683</Words>
  <Characters>34098</Characters>
  <Application>Microsoft Office Word</Application>
  <DocSecurity>0</DocSecurity>
  <Lines>284</Lines>
  <Paragraphs>79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39702</CharactersWithSpaces>
  <SharedDoc>false</SharedDoc>
  <HLinks>
    <vt:vector size="12" baseType="variant">
      <vt:variant>
        <vt:i4>3604599</vt:i4>
      </vt:variant>
      <vt:variant>
        <vt:i4>3</vt:i4>
      </vt:variant>
      <vt:variant>
        <vt:i4>0</vt:i4>
      </vt:variant>
      <vt:variant>
        <vt:i4>5</vt:i4>
      </vt:variant>
      <vt:variant>
        <vt:lpwstr>http://www.bio-rad.com/en-pl/sku/hsp9611-hard-shell-96-well-pcr-plates-low-profile-thin-wall-skirted-red-clear?parentCategoryGUID=OC0OBU4VY</vt:lpwstr>
      </vt:variant>
      <vt:variant>
        <vt:lpwstr/>
      </vt:variant>
      <vt:variant>
        <vt:i4>2293851</vt:i4>
      </vt:variant>
      <vt:variant>
        <vt:i4>0</vt:i4>
      </vt:variant>
      <vt:variant>
        <vt:i4>0</vt:i4>
      </vt:variant>
      <vt:variant>
        <vt:i4>5</vt:i4>
      </vt:variant>
      <vt:variant>
        <vt:lpwstr>mailto:zampub@ukw.edu.pl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oem</dc:creator>
  <cp:lastModifiedBy>p</cp:lastModifiedBy>
  <cp:revision>7</cp:revision>
  <cp:lastPrinted>2025-12-02T13:05:00Z</cp:lastPrinted>
  <dcterms:created xsi:type="dcterms:W3CDTF">2025-12-02T13:02:00Z</dcterms:created>
  <dcterms:modified xsi:type="dcterms:W3CDTF">2025-12-03T10:22:00Z</dcterms:modified>
</cp:coreProperties>
</file>